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4462A" w:rsidRDefault="0094462A" w:rsidP="00E366DA">
      <w:pPr>
        <w:pStyle w:val="Tekstpodstawowy"/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E366DA" w:rsidRPr="00124D1C" w:rsidRDefault="00E366DA" w:rsidP="00E366DA">
      <w:pPr>
        <w:pStyle w:val="Tekstpodstawowy"/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24D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64836">
        <w:rPr>
          <w:rFonts w:ascii="Arial" w:hAnsi="Arial" w:cs="Arial"/>
          <w:b/>
          <w:bCs/>
          <w:sz w:val="20"/>
          <w:szCs w:val="20"/>
        </w:rPr>
        <w:t xml:space="preserve">3 </w:t>
      </w:r>
      <w:r w:rsidRPr="00124D1C">
        <w:rPr>
          <w:rFonts w:ascii="Arial" w:hAnsi="Arial" w:cs="Arial"/>
          <w:b/>
          <w:bCs/>
          <w:sz w:val="20"/>
          <w:szCs w:val="20"/>
        </w:rPr>
        <w:t>do SWZ</w:t>
      </w:r>
    </w:p>
    <w:p w:rsidR="00046CFD" w:rsidRPr="00124D1C" w:rsidRDefault="00D3612B">
      <w:pPr>
        <w:pStyle w:val="Tekstpodstawowy"/>
        <w:spacing w:after="0" w:line="276" w:lineRule="auto"/>
        <w:jc w:val="center"/>
        <w:rPr>
          <w:rFonts w:ascii="Arial" w:hAnsi="Arial" w:cs="Arial"/>
        </w:rPr>
      </w:pPr>
      <w:r w:rsidRPr="00124D1C">
        <w:rPr>
          <w:rFonts w:ascii="Arial" w:hAnsi="Arial" w:cs="Arial"/>
          <w:b/>
          <w:bCs/>
          <w:sz w:val="20"/>
          <w:szCs w:val="20"/>
        </w:rPr>
        <w:t xml:space="preserve">U M O W A </w:t>
      </w:r>
    </w:p>
    <w:p w:rsidR="00046CFD" w:rsidRPr="00124D1C" w:rsidRDefault="00046CFD">
      <w:pPr>
        <w:pStyle w:val="Tekstpodstawowy"/>
        <w:spacing w:after="0" w:line="276" w:lineRule="auto"/>
        <w:jc w:val="center"/>
        <w:rPr>
          <w:rFonts w:ascii="Arial" w:hAnsi="Arial" w:cs="Arial"/>
          <w:sz w:val="12"/>
          <w:szCs w:val="12"/>
        </w:rPr>
      </w:pPr>
    </w:p>
    <w:p w:rsidR="00D3612B" w:rsidRPr="00124D1C" w:rsidRDefault="00046CFD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sz w:val="20"/>
          <w:szCs w:val="20"/>
        </w:rPr>
        <w:t xml:space="preserve">zawarta w dniu ................................... w </w:t>
      </w:r>
      <w:r w:rsidR="00D3612B" w:rsidRPr="00124D1C">
        <w:rPr>
          <w:rFonts w:ascii="Arial" w:hAnsi="Arial" w:cs="Arial"/>
          <w:sz w:val="20"/>
          <w:szCs w:val="20"/>
        </w:rPr>
        <w:t>Piekarach Śląskich, pomiędzy:</w:t>
      </w:r>
      <w:r w:rsidR="00AF20B0">
        <w:rPr>
          <w:rFonts w:ascii="Arial" w:hAnsi="Arial" w:cs="Arial"/>
          <w:sz w:val="20"/>
          <w:szCs w:val="20"/>
        </w:rPr>
        <w:t xml:space="preserve"> </w:t>
      </w:r>
    </w:p>
    <w:p w:rsidR="00D3612B" w:rsidRPr="00124D1C" w:rsidRDefault="00D3612B" w:rsidP="00D3612B">
      <w:pPr>
        <w:pStyle w:val="Tekstpodstawowy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 xml:space="preserve">Gminą Piekary Śląskie, 41- 940 Piekary Śląskie, ul. Bytomska 84, 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NIP 4980262299, REGON 000526305</w:t>
      </w:r>
      <w:r w:rsidRPr="00124D1C">
        <w:rPr>
          <w:rFonts w:ascii="Arial" w:hAnsi="Arial" w:cs="Arial"/>
          <w:sz w:val="20"/>
          <w:szCs w:val="20"/>
        </w:rPr>
        <w:t xml:space="preserve">,  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sz w:val="20"/>
          <w:szCs w:val="20"/>
        </w:rPr>
        <w:t>reprezentowaną przez :</w:t>
      </w:r>
    </w:p>
    <w:p w:rsidR="00D3612B" w:rsidRDefault="00A65CBD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AF4DE3"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sz w:val="20"/>
          <w:szCs w:val="20"/>
        </w:rPr>
        <w:t>zwaną dalej „Zamawiającym”,</w:t>
      </w:r>
    </w:p>
    <w:p w:rsidR="00046CFD" w:rsidRPr="00124D1C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124D1C">
        <w:rPr>
          <w:rFonts w:ascii="Arial" w:hAnsi="Arial" w:cs="Arial"/>
          <w:sz w:val="20"/>
          <w:szCs w:val="20"/>
        </w:rPr>
        <w:t>a</w:t>
      </w:r>
    </w:p>
    <w:p w:rsidR="00B93281" w:rsidRPr="00124D1C" w:rsidRDefault="00046CFD" w:rsidP="00B93281">
      <w:pPr>
        <w:pStyle w:val="WW-Tekst"/>
        <w:spacing w:after="120" w:line="276" w:lineRule="auto"/>
        <w:rPr>
          <w:rFonts w:ascii="Arial" w:hAnsi="Arial" w:cs="Arial"/>
          <w:bCs/>
          <w:sz w:val="20"/>
        </w:rPr>
      </w:pPr>
      <w:r w:rsidRPr="00124D1C">
        <w:rPr>
          <w:rFonts w:ascii="Arial" w:hAnsi="Arial" w:cs="Arial"/>
          <w:bCs/>
          <w:sz w:val="20"/>
        </w:rPr>
        <w:t xml:space="preserve">Wykonawcą </w:t>
      </w:r>
    </w:p>
    <w:p w:rsidR="00D22744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</w:p>
    <w:p w:rsidR="00046CFD" w:rsidRPr="00124D1C" w:rsidRDefault="00212EAD" w:rsidP="00B93281">
      <w:pPr>
        <w:pStyle w:val="WW-Tekst"/>
        <w:spacing w:after="120" w:line="276" w:lineRule="auto"/>
        <w:rPr>
          <w:rFonts w:ascii="Arial" w:hAnsi="Arial" w:cs="Arial"/>
          <w:bCs/>
          <w:sz w:val="20"/>
        </w:rPr>
      </w:pPr>
      <w:r w:rsidRPr="00124D1C">
        <w:rPr>
          <w:rFonts w:ascii="Arial" w:hAnsi="Arial" w:cs="Arial"/>
          <w:bCs/>
          <w:sz w:val="20"/>
        </w:rPr>
        <w:t>z</w:t>
      </w:r>
      <w:r w:rsidR="00B93281" w:rsidRPr="00124D1C">
        <w:rPr>
          <w:rFonts w:ascii="Arial" w:hAnsi="Arial" w:cs="Arial"/>
          <w:bCs/>
          <w:sz w:val="20"/>
        </w:rPr>
        <w:t>wanym dalej „Wykonawcą”</w:t>
      </w:r>
      <w:r w:rsidR="00492983" w:rsidRPr="00124D1C">
        <w:rPr>
          <w:rFonts w:ascii="Arial" w:hAnsi="Arial" w:cs="Arial"/>
          <w:bCs/>
          <w:sz w:val="20"/>
        </w:rPr>
        <w:t>.</w:t>
      </w:r>
    </w:p>
    <w:p w:rsidR="00492983" w:rsidRPr="00E64836" w:rsidRDefault="00492983" w:rsidP="00E64836">
      <w:pPr>
        <w:pStyle w:val="Default"/>
        <w:spacing w:line="276" w:lineRule="auto"/>
        <w:ind w:right="-22"/>
        <w:jc w:val="both"/>
        <w:rPr>
          <w:rFonts w:ascii="Arial" w:hAnsi="Arial" w:cs="Arial"/>
          <w:color w:val="auto"/>
          <w:sz w:val="20"/>
          <w:szCs w:val="20"/>
        </w:rPr>
      </w:pPr>
      <w:r w:rsidRPr="00124D1C">
        <w:rPr>
          <w:rFonts w:ascii="Arial" w:hAnsi="Arial" w:cs="Arial"/>
          <w:color w:val="auto"/>
          <w:sz w:val="20"/>
          <w:szCs w:val="20"/>
        </w:rPr>
        <w:t>Podstawą zawarcia niniejszej Umowy jest rozstrzygnięcie postępowania o udzielenie zamówienia publicznego pn</w:t>
      </w:r>
      <w:r w:rsidR="00E64836">
        <w:rPr>
          <w:rFonts w:ascii="Arial" w:hAnsi="Arial" w:cs="Arial"/>
          <w:color w:val="auto"/>
          <w:sz w:val="20"/>
          <w:szCs w:val="20"/>
        </w:rPr>
        <w:t xml:space="preserve">. </w:t>
      </w:r>
      <w:r w:rsidR="00E64836" w:rsidRPr="00E64836">
        <w:rPr>
          <w:rStyle w:val="WW-Mocnowyrniony"/>
          <w:rFonts w:ascii="Arial" w:hAnsi="Arial" w:cs="Arial"/>
          <w:sz w:val="20"/>
          <w:szCs w:val="20"/>
        </w:rPr>
        <w:t>Dostawa masztów oświetleniowych, najaśnic z zasilaniem hybrydowym, urządzeń do magazynowania energii elektrycznej</w:t>
      </w:r>
      <w:r w:rsidR="00E64836">
        <w:rPr>
          <w:rFonts w:ascii="Arial" w:hAnsi="Arial" w:cs="Arial"/>
          <w:color w:val="auto"/>
          <w:sz w:val="20"/>
          <w:szCs w:val="20"/>
        </w:rPr>
        <w:t xml:space="preserve">, </w:t>
      </w:r>
      <w:r w:rsidRPr="00124D1C">
        <w:rPr>
          <w:rFonts w:ascii="Arial" w:hAnsi="Arial" w:cs="Arial"/>
          <w:color w:val="auto"/>
          <w:sz w:val="20"/>
          <w:szCs w:val="20"/>
        </w:rPr>
        <w:t>(znak sprawy: BZP.271</w:t>
      </w:r>
      <w:r w:rsidR="00E64836">
        <w:rPr>
          <w:rFonts w:ascii="Arial" w:hAnsi="Arial" w:cs="Arial"/>
          <w:color w:val="auto"/>
          <w:sz w:val="20"/>
          <w:szCs w:val="20"/>
        </w:rPr>
        <w:t>.53</w:t>
      </w:r>
      <w:r w:rsidR="00D22744">
        <w:rPr>
          <w:rFonts w:ascii="Arial" w:hAnsi="Arial" w:cs="Arial"/>
          <w:color w:val="auto"/>
          <w:sz w:val="20"/>
          <w:szCs w:val="20"/>
        </w:rPr>
        <w:t>.</w:t>
      </w:r>
      <w:r w:rsidR="00E64836">
        <w:rPr>
          <w:rFonts w:ascii="Arial" w:hAnsi="Arial" w:cs="Arial"/>
          <w:color w:val="auto"/>
          <w:sz w:val="20"/>
          <w:szCs w:val="20"/>
        </w:rPr>
        <w:t>2025</w:t>
      </w:r>
      <w:r w:rsidRPr="00124D1C">
        <w:rPr>
          <w:rFonts w:ascii="Arial" w:hAnsi="Arial" w:cs="Arial"/>
          <w:color w:val="auto"/>
          <w:sz w:val="20"/>
          <w:szCs w:val="20"/>
        </w:rPr>
        <w:t>)</w:t>
      </w:r>
      <w:r w:rsidRPr="00124D1C">
        <w:rPr>
          <w:rFonts w:ascii="Arial" w:hAnsi="Arial" w:cs="Arial"/>
          <w:bCs/>
          <w:color w:val="auto"/>
          <w:sz w:val="20"/>
          <w:szCs w:val="20"/>
        </w:rPr>
        <w:t xml:space="preserve">, </w:t>
      </w:r>
      <w:r w:rsidRPr="00124D1C">
        <w:rPr>
          <w:rFonts w:ascii="Arial" w:hAnsi="Arial" w:cs="Arial"/>
          <w:color w:val="auto"/>
          <w:sz w:val="20"/>
          <w:szCs w:val="20"/>
        </w:rPr>
        <w:t>przeprowadzonego w trybie art. 275 pkt 1 (try</w:t>
      </w:r>
      <w:r w:rsidR="00E64836">
        <w:rPr>
          <w:rFonts w:ascii="Arial" w:hAnsi="Arial" w:cs="Arial"/>
          <w:color w:val="auto"/>
          <w:sz w:val="20"/>
          <w:szCs w:val="20"/>
        </w:rPr>
        <w:t xml:space="preserve">b podstawowy) </w:t>
      </w:r>
      <w:r w:rsidR="00E15F3C">
        <w:rPr>
          <w:rFonts w:ascii="Arial" w:hAnsi="Arial" w:cs="Arial"/>
          <w:color w:val="auto"/>
          <w:sz w:val="20"/>
          <w:szCs w:val="20"/>
        </w:rPr>
        <w:t>ustawy z dnia 11 </w:t>
      </w:r>
      <w:r w:rsidRPr="00124D1C">
        <w:rPr>
          <w:rFonts w:ascii="Arial" w:hAnsi="Arial" w:cs="Arial"/>
          <w:color w:val="auto"/>
          <w:sz w:val="20"/>
          <w:szCs w:val="20"/>
        </w:rPr>
        <w:t>września 2019 r. - Prawo</w:t>
      </w:r>
      <w:r w:rsidRPr="00124D1C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E64836">
        <w:rPr>
          <w:rFonts w:ascii="Arial" w:hAnsi="Arial" w:cs="Arial"/>
          <w:color w:val="auto"/>
          <w:sz w:val="20"/>
          <w:szCs w:val="20"/>
        </w:rPr>
        <w:t>zamówień publicznych</w:t>
      </w:r>
      <w:r w:rsidRPr="00124D1C">
        <w:rPr>
          <w:rFonts w:ascii="Arial" w:hAnsi="Arial" w:cs="Arial"/>
          <w:color w:val="auto"/>
          <w:sz w:val="20"/>
          <w:szCs w:val="20"/>
        </w:rPr>
        <w:t>, zwanej dalej „Pzp”.</w:t>
      </w:r>
    </w:p>
    <w:p w:rsidR="00512428" w:rsidRPr="00124D1C" w:rsidRDefault="00512428" w:rsidP="005F6161">
      <w:pPr>
        <w:spacing w:after="120"/>
        <w:jc w:val="center"/>
        <w:rPr>
          <w:rFonts w:ascii="Arial" w:hAnsi="Arial" w:cs="Arial"/>
          <w:b/>
          <w:sz w:val="20"/>
        </w:rPr>
      </w:pPr>
    </w:p>
    <w:p w:rsidR="00046CFD" w:rsidRPr="00124D1C" w:rsidRDefault="00046CFD" w:rsidP="005F616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§ 1</w:t>
      </w:r>
    </w:p>
    <w:p w:rsidR="00046CFD" w:rsidRPr="00124D1C" w:rsidRDefault="00046CFD" w:rsidP="005F6161">
      <w:pPr>
        <w:spacing w:after="120"/>
        <w:jc w:val="center"/>
        <w:rPr>
          <w:rFonts w:ascii="Arial" w:hAnsi="Arial" w:cs="Arial"/>
        </w:rPr>
      </w:pPr>
      <w:r w:rsidRPr="00124D1C">
        <w:rPr>
          <w:rFonts w:ascii="Arial" w:hAnsi="Arial" w:cs="Arial"/>
          <w:b/>
          <w:sz w:val="20"/>
        </w:rPr>
        <w:t>Przedmiot umowy</w:t>
      </w:r>
    </w:p>
    <w:p w:rsidR="00816037" w:rsidRDefault="00196A55" w:rsidP="00E64836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24D1C">
        <w:rPr>
          <w:rFonts w:ascii="Arial" w:hAnsi="Arial" w:cs="Arial"/>
          <w:bCs/>
          <w:sz w:val="20"/>
        </w:rPr>
        <w:t>Przedmiotem zamówienia jest dostawa</w:t>
      </w:r>
      <w:r w:rsidR="00816037">
        <w:rPr>
          <w:rFonts w:ascii="Arial" w:hAnsi="Arial" w:cs="Arial"/>
          <w:bCs/>
          <w:sz w:val="20"/>
        </w:rPr>
        <w:t>:</w:t>
      </w:r>
    </w:p>
    <w:p w:rsidR="00816037" w:rsidRDefault="00E64836" w:rsidP="00816037">
      <w:pPr>
        <w:pStyle w:val="Akapitzlist"/>
        <w:numPr>
          <w:ilvl w:val="1"/>
          <w:numId w:val="8"/>
        </w:numPr>
        <w:spacing w:after="120"/>
        <w:contextualSpacing w:val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3 masztów oświetleniowych, </w:t>
      </w:r>
    </w:p>
    <w:p w:rsidR="00816037" w:rsidRDefault="00E64836" w:rsidP="00816037">
      <w:pPr>
        <w:pStyle w:val="Akapitzlist"/>
        <w:numPr>
          <w:ilvl w:val="1"/>
          <w:numId w:val="8"/>
        </w:numPr>
        <w:spacing w:after="120"/>
        <w:contextualSpacing w:val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6 najaśnic z zasilaniem hybrydowym, </w:t>
      </w:r>
    </w:p>
    <w:p w:rsidR="00816037" w:rsidRDefault="00E64836" w:rsidP="00816037">
      <w:pPr>
        <w:pStyle w:val="Akapitzlist"/>
        <w:numPr>
          <w:ilvl w:val="1"/>
          <w:numId w:val="8"/>
        </w:numPr>
        <w:spacing w:after="120"/>
        <w:contextualSpacing w:val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10 urządzeń do magazynowania energii </w:t>
      </w:r>
    </w:p>
    <w:p w:rsidR="004A7B08" w:rsidRPr="00816037" w:rsidRDefault="00196A55" w:rsidP="00816037">
      <w:pPr>
        <w:spacing w:after="120"/>
        <w:jc w:val="both"/>
        <w:rPr>
          <w:rFonts w:ascii="Arial" w:hAnsi="Arial" w:cs="Arial"/>
          <w:bCs/>
          <w:sz w:val="20"/>
        </w:rPr>
      </w:pPr>
      <w:r w:rsidRPr="00816037">
        <w:rPr>
          <w:rFonts w:ascii="Arial" w:hAnsi="Arial" w:cs="Arial"/>
          <w:bCs/>
          <w:sz w:val="20"/>
        </w:rPr>
        <w:t xml:space="preserve">zgodnie z Załącznikiem nr </w:t>
      </w:r>
      <w:r w:rsidR="00A376C7" w:rsidRPr="00816037">
        <w:rPr>
          <w:rFonts w:ascii="Arial" w:hAnsi="Arial" w:cs="Arial"/>
          <w:bCs/>
          <w:sz w:val="20"/>
        </w:rPr>
        <w:t>2</w:t>
      </w:r>
      <w:r w:rsidRPr="00816037">
        <w:rPr>
          <w:rFonts w:ascii="Arial" w:hAnsi="Arial" w:cs="Arial"/>
          <w:bCs/>
          <w:sz w:val="20"/>
        </w:rPr>
        <w:t xml:space="preserve"> do niniejszej umowy (</w:t>
      </w:r>
      <w:r w:rsidR="004A7B08" w:rsidRPr="00816037">
        <w:rPr>
          <w:rFonts w:ascii="Arial" w:hAnsi="Arial" w:cs="Arial"/>
          <w:bCs/>
          <w:sz w:val="20"/>
        </w:rPr>
        <w:t>opis przedmiotu zamówienia</w:t>
      </w:r>
      <w:r w:rsidRPr="00816037">
        <w:rPr>
          <w:rFonts w:ascii="Arial" w:hAnsi="Arial" w:cs="Arial"/>
          <w:bCs/>
          <w:sz w:val="20"/>
        </w:rPr>
        <w:t>)</w:t>
      </w:r>
      <w:bookmarkStart w:id="0" w:name="_Hlk43285525"/>
      <w:r w:rsidR="00E64836" w:rsidRPr="00816037">
        <w:rPr>
          <w:rFonts w:ascii="Arial" w:hAnsi="Arial" w:cs="Arial"/>
          <w:bCs/>
          <w:sz w:val="20"/>
        </w:rPr>
        <w:t>.</w:t>
      </w:r>
    </w:p>
    <w:p w:rsidR="00196A55" w:rsidRPr="00124D1C" w:rsidRDefault="00196A55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bookmarkStart w:id="1" w:name="_Hlk43285776"/>
      <w:bookmarkEnd w:id="0"/>
      <w:r w:rsidRPr="00124D1C">
        <w:rPr>
          <w:rFonts w:ascii="Arial" w:hAnsi="Arial" w:cs="Arial"/>
          <w:bCs/>
          <w:sz w:val="20"/>
        </w:rPr>
        <w:t xml:space="preserve">Wykonawca gwarantuje, że przedmiot </w:t>
      </w:r>
      <w:r w:rsidR="00B82241" w:rsidRPr="00124D1C">
        <w:rPr>
          <w:rFonts w:ascii="Arial" w:hAnsi="Arial" w:cs="Arial"/>
          <w:bCs/>
          <w:sz w:val="20"/>
        </w:rPr>
        <w:t>zamówienia, o którym</w:t>
      </w:r>
      <w:r w:rsidRPr="00124D1C">
        <w:rPr>
          <w:rFonts w:ascii="Arial" w:hAnsi="Arial" w:cs="Arial"/>
          <w:bCs/>
          <w:sz w:val="20"/>
        </w:rPr>
        <w:t xml:space="preserve"> mowa w ust. </w:t>
      </w:r>
      <w:r w:rsidR="00E64836">
        <w:rPr>
          <w:rFonts w:ascii="Arial" w:hAnsi="Arial" w:cs="Arial"/>
          <w:bCs/>
          <w:sz w:val="20"/>
        </w:rPr>
        <w:t>1</w:t>
      </w:r>
      <w:r w:rsidR="00B82241">
        <w:rPr>
          <w:rFonts w:ascii="Arial" w:hAnsi="Arial" w:cs="Arial"/>
          <w:bCs/>
          <w:sz w:val="20"/>
        </w:rPr>
        <w:t xml:space="preserve"> pkt 1,2 i 3</w:t>
      </w:r>
      <w:r w:rsidRPr="00124D1C">
        <w:rPr>
          <w:rFonts w:ascii="Arial" w:hAnsi="Arial" w:cs="Arial"/>
          <w:bCs/>
          <w:sz w:val="20"/>
        </w:rPr>
        <w:t xml:space="preserve"> </w:t>
      </w:r>
      <w:r w:rsidR="00E64836">
        <w:rPr>
          <w:rFonts w:ascii="Arial" w:hAnsi="Arial" w:cs="Arial"/>
          <w:bCs/>
          <w:sz w:val="20"/>
        </w:rPr>
        <w:t>jest</w:t>
      </w:r>
      <w:r w:rsidRPr="00124D1C">
        <w:rPr>
          <w:rFonts w:ascii="Arial" w:hAnsi="Arial" w:cs="Arial"/>
          <w:bCs/>
          <w:sz w:val="20"/>
        </w:rPr>
        <w:t xml:space="preserve"> fabrycznie nowy, nieużywany, wolny od wad fizycznych i prawnych, sprawny technicznie, pochodzący z produkcji</w:t>
      </w:r>
      <w:r w:rsidR="004205D3">
        <w:rPr>
          <w:rFonts w:ascii="Arial" w:hAnsi="Arial" w:cs="Arial"/>
          <w:bCs/>
          <w:sz w:val="20"/>
        </w:rPr>
        <w:t xml:space="preserve"> </w:t>
      </w:r>
      <w:r w:rsidR="00E64836">
        <w:rPr>
          <w:rFonts w:ascii="Arial" w:hAnsi="Arial" w:cs="Arial"/>
          <w:bCs/>
          <w:sz w:val="20"/>
        </w:rPr>
        <w:t xml:space="preserve">nie </w:t>
      </w:r>
      <w:r w:rsidR="00E64836" w:rsidRPr="00315381">
        <w:rPr>
          <w:rFonts w:ascii="Arial" w:hAnsi="Arial" w:cs="Arial"/>
          <w:bCs/>
          <w:sz w:val="20"/>
        </w:rPr>
        <w:t>starszej niż 2024 rok</w:t>
      </w:r>
      <w:r w:rsidRPr="00315381">
        <w:rPr>
          <w:rFonts w:ascii="Arial" w:hAnsi="Arial" w:cs="Arial"/>
          <w:bCs/>
          <w:sz w:val="20"/>
        </w:rPr>
        <w:t>,</w:t>
      </w:r>
      <w:r w:rsidR="00E64836" w:rsidRPr="00315381">
        <w:rPr>
          <w:rFonts w:ascii="Arial" w:hAnsi="Arial" w:cs="Arial"/>
          <w:bCs/>
          <w:sz w:val="20"/>
        </w:rPr>
        <w:t xml:space="preserve"> nie</w:t>
      </w:r>
      <w:r w:rsidRPr="00315381">
        <w:rPr>
          <w:rFonts w:ascii="Arial" w:hAnsi="Arial" w:cs="Arial"/>
          <w:bCs/>
          <w:sz w:val="20"/>
        </w:rPr>
        <w:t>będący</w:t>
      </w:r>
      <w:r w:rsidRPr="00124D1C">
        <w:rPr>
          <w:rFonts w:ascii="Arial" w:hAnsi="Arial" w:cs="Arial"/>
          <w:bCs/>
          <w:sz w:val="20"/>
        </w:rPr>
        <w:t xml:space="preserve"> sprzętem </w:t>
      </w:r>
      <w:r w:rsidR="00B82241">
        <w:rPr>
          <w:rFonts w:ascii="Arial" w:hAnsi="Arial" w:cs="Arial"/>
          <w:bCs/>
          <w:sz w:val="20"/>
        </w:rPr>
        <w:t>po</w:t>
      </w:r>
      <w:r w:rsidR="009800AE" w:rsidRPr="00124D1C">
        <w:rPr>
          <w:rFonts w:ascii="Arial" w:hAnsi="Arial" w:cs="Arial"/>
          <w:bCs/>
          <w:sz w:val="20"/>
        </w:rPr>
        <w:t>eks</w:t>
      </w:r>
      <w:bookmarkStart w:id="2" w:name="_GoBack"/>
      <w:bookmarkEnd w:id="2"/>
      <w:r w:rsidR="009800AE" w:rsidRPr="00124D1C">
        <w:rPr>
          <w:rFonts w:ascii="Arial" w:hAnsi="Arial" w:cs="Arial"/>
          <w:bCs/>
          <w:sz w:val="20"/>
        </w:rPr>
        <w:t>pozycyjnym</w:t>
      </w:r>
      <w:r w:rsidRPr="00124D1C">
        <w:rPr>
          <w:rFonts w:ascii="Arial" w:hAnsi="Arial" w:cs="Arial"/>
          <w:bCs/>
          <w:sz w:val="20"/>
        </w:rPr>
        <w:t xml:space="preserve">  i spełniający wymagania określone w Załączniku </w:t>
      </w:r>
      <w:r w:rsidR="00BB6CCF" w:rsidRPr="00124D1C">
        <w:rPr>
          <w:rFonts w:ascii="Arial" w:hAnsi="Arial" w:cs="Arial"/>
          <w:bCs/>
          <w:sz w:val="20"/>
        </w:rPr>
        <w:t>nr 2 do niniejszej umowy</w:t>
      </w:r>
      <w:r w:rsidRPr="00124D1C">
        <w:rPr>
          <w:rFonts w:ascii="Arial" w:hAnsi="Arial" w:cs="Arial"/>
          <w:bCs/>
          <w:sz w:val="20"/>
        </w:rPr>
        <w:t>.</w:t>
      </w:r>
    </w:p>
    <w:p w:rsidR="003913AD" w:rsidRPr="008A5B2A" w:rsidRDefault="003913AD" w:rsidP="0003245C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bookmarkStart w:id="3" w:name="_Hlk43285792"/>
      <w:bookmarkEnd w:id="1"/>
      <w:r w:rsidRPr="008A5B2A">
        <w:rPr>
          <w:rFonts w:ascii="Arial" w:hAnsi="Arial" w:cs="Arial"/>
          <w:bCs/>
          <w:sz w:val="20"/>
        </w:rPr>
        <w:t xml:space="preserve">Wykonawca oświadcza, że przedmiot umowy, wskazany w ust. 1, nie jest obciążony prawami osób </w:t>
      </w:r>
      <w:r w:rsidR="00C158FE" w:rsidRPr="008A5B2A">
        <w:rPr>
          <w:rFonts w:ascii="Arial" w:hAnsi="Arial" w:cs="Arial"/>
          <w:bCs/>
          <w:sz w:val="20"/>
        </w:rPr>
        <w:t xml:space="preserve"> </w:t>
      </w:r>
      <w:r w:rsidRPr="008A5B2A">
        <w:rPr>
          <w:rFonts w:ascii="Arial" w:hAnsi="Arial" w:cs="Arial"/>
          <w:bCs/>
          <w:sz w:val="20"/>
        </w:rPr>
        <w:t>trzecich.</w:t>
      </w:r>
    </w:p>
    <w:bookmarkEnd w:id="3"/>
    <w:p w:rsidR="00046CFD" w:rsidRPr="00124D1C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§ 2</w:t>
      </w:r>
    </w:p>
    <w:p w:rsidR="00046CFD" w:rsidRPr="00124D1C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Cena i warunki płatności</w:t>
      </w:r>
    </w:p>
    <w:p w:rsidR="00046CFD" w:rsidRPr="00124D1C" w:rsidRDefault="000E770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W</w:t>
      </w:r>
      <w:r w:rsidR="00046CFD" w:rsidRPr="00124D1C">
        <w:rPr>
          <w:rFonts w:ascii="Arial" w:hAnsi="Arial" w:cs="Arial"/>
          <w:sz w:val="20"/>
        </w:rPr>
        <w:t>artość zamówienia wynosi brutto: ………….….</w:t>
      </w:r>
      <w:r w:rsidR="00617D46" w:rsidRPr="00124D1C">
        <w:rPr>
          <w:rFonts w:ascii="Arial" w:hAnsi="Arial" w:cs="Arial"/>
          <w:sz w:val="20"/>
        </w:rPr>
        <w:t>.</w:t>
      </w:r>
      <w:r w:rsidR="00DD12AB" w:rsidRPr="00124D1C">
        <w:rPr>
          <w:rFonts w:ascii="Arial" w:hAnsi="Arial" w:cs="Arial"/>
          <w:sz w:val="20"/>
        </w:rPr>
        <w:t> </w:t>
      </w:r>
      <w:r w:rsidR="00617D46" w:rsidRPr="00124D1C">
        <w:rPr>
          <w:rFonts w:ascii="Arial" w:hAnsi="Arial" w:cs="Arial"/>
          <w:sz w:val="20"/>
        </w:rPr>
        <w:t xml:space="preserve">zł, </w:t>
      </w:r>
      <w:r w:rsidR="00046CFD" w:rsidRPr="00124D1C">
        <w:rPr>
          <w:rFonts w:ascii="Arial" w:hAnsi="Arial" w:cs="Arial"/>
          <w:sz w:val="20"/>
        </w:rPr>
        <w:t>w tym podatek VAT …..</w:t>
      </w:r>
      <w:r w:rsidR="00DD12AB" w:rsidRPr="00124D1C">
        <w:rPr>
          <w:rFonts w:ascii="Arial" w:hAnsi="Arial" w:cs="Arial"/>
          <w:sz w:val="20"/>
        </w:rPr>
        <w:t> </w:t>
      </w:r>
      <w:r w:rsidR="00046CFD" w:rsidRPr="00124D1C">
        <w:rPr>
          <w:rFonts w:ascii="Arial" w:hAnsi="Arial" w:cs="Arial"/>
          <w:sz w:val="20"/>
        </w:rPr>
        <w:t xml:space="preserve">%, </w:t>
      </w:r>
      <w:r w:rsidR="00BB5879" w:rsidRPr="00124D1C">
        <w:rPr>
          <w:rFonts w:ascii="Arial" w:hAnsi="Arial" w:cs="Arial"/>
          <w:sz w:val="20"/>
        </w:rPr>
        <w:t>tj. netto ……………</w:t>
      </w:r>
      <w:r w:rsidR="00DD12AB" w:rsidRPr="00124D1C">
        <w:rPr>
          <w:rFonts w:ascii="Arial" w:hAnsi="Arial" w:cs="Arial"/>
          <w:sz w:val="20"/>
        </w:rPr>
        <w:t> </w:t>
      </w:r>
      <w:r w:rsidR="00492983" w:rsidRPr="00124D1C">
        <w:rPr>
          <w:rFonts w:ascii="Arial" w:hAnsi="Arial" w:cs="Arial"/>
          <w:sz w:val="20"/>
        </w:rPr>
        <w:t>zł</w:t>
      </w:r>
      <w:r w:rsidR="00BB5879" w:rsidRPr="00124D1C">
        <w:rPr>
          <w:rFonts w:ascii="Arial" w:hAnsi="Arial" w:cs="Arial"/>
          <w:sz w:val="20"/>
        </w:rPr>
        <w:t xml:space="preserve">, </w:t>
      </w:r>
      <w:r w:rsidR="00046CFD" w:rsidRPr="00124D1C">
        <w:rPr>
          <w:rFonts w:ascii="Arial" w:hAnsi="Arial" w:cs="Arial"/>
          <w:sz w:val="20"/>
        </w:rPr>
        <w:t>zgodnie z formu</w:t>
      </w:r>
      <w:r w:rsidR="00DD12AB" w:rsidRPr="00124D1C">
        <w:rPr>
          <w:rFonts w:ascii="Arial" w:hAnsi="Arial" w:cs="Arial"/>
          <w:sz w:val="20"/>
        </w:rPr>
        <w:t>larzem ofertowym - załącznik nr 1 </w:t>
      </w:r>
      <w:r w:rsidR="000604B8" w:rsidRPr="00124D1C">
        <w:rPr>
          <w:rFonts w:ascii="Arial" w:hAnsi="Arial" w:cs="Arial"/>
          <w:sz w:val="20"/>
        </w:rPr>
        <w:t>do </w:t>
      </w:r>
      <w:r w:rsidR="00046CFD" w:rsidRPr="00124D1C">
        <w:rPr>
          <w:rFonts w:ascii="Arial" w:hAnsi="Arial" w:cs="Arial"/>
          <w:sz w:val="20"/>
        </w:rPr>
        <w:t>SWZ, a stanowiącym załącznik</w:t>
      </w:r>
      <w:r w:rsidR="00571E4C" w:rsidRPr="00124D1C">
        <w:rPr>
          <w:rFonts w:ascii="Arial" w:hAnsi="Arial" w:cs="Arial"/>
          <w:sz w:val="20"/>
        </w:rPr>
        <w:t xml:space="preserve"> nr </w:t>
      </w:r>
      <w:r w:rsidR="00492983" w:rsidRPr="00124D1C">
        <w:rPr>
          <w:rFonts w:ascii="Arial" w:hAnsi="Arial" w:cs="Arial"/>
          <w:sz w:val="20"/>
        </w:rPr>
        <w:t>1 do umowy.</w:t>
      </w:r>
    </w:p>
    <w:p w:rsidR="00BB1B51" w:rsidRPr="00124D1C" w:rsidRDefault="00BB1B51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lastRenderedPageBreak/>
        <w:t>Kwota, o której mowa w ust. 1 obejmuje wszelkie koszty i czynności Wykonawcy związane z realizacją przedmiotu umowy i nie będzie podlegać waloryzacji</w:t>
      </w:r>
    </w:p>
    <w:p w:rsidR="00046CFD" w:rsidRPr="00124D1C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24D1C">
        <w:rPr>
          <w:rFonts w:ascii="Arial" w:hAnsi="Arial" w:cs="Arial"/>
          <w:sz w:val="20"/>
        </w:rPr>
        <w:t>Zamawiający zapłaci należność za dostarczo</w:t>
      </w:r>
      <w:r w:rsidR="000E7703" w:rsidRPr="00124D1C">
        <w:rPr>
          <w:rFonts w:ascii="Arial" w:hAnsi="Arial" w:cs="Arial"/>
          <w:sz w:val="20"/>
        </w:rPr>
        <w:t xml:space="preserve">ny </w:t>
      </w:r>
      <w:r w:rsidR="00EE51BD" w:rsidRPr="00124D1C">
        <w:rPr>
          <w:rFonts w:ascii="Arial" w:hAnsi="Arial" w:cs="Arial"/>
          <w:sz w:val="20"/>
        </w:rPr>
        <w:t>przedmiot zamówienia</w:t>
      </w:r>
      <w:r w:rsidRPr="00124D1C">
        <w:rPr>
          <w:rFonts w:ascii="Arial" w:hAnsi="Arial" w:cs="Arial"/>
          <w:sz w:val="20"/>
        </w:rPr>
        <w:t xml:space="preserve"> p</w:t>
      </w:r>
      <w:r w:rsidR="000E7703" w:rsidRPr="00124D1C">
        <w:rPr>
          <w:rFonts w:ascii="Arial" w:hAnsi="Arial" w:cs="Arial"/>
          <w:sz w:val="20"/>
        </w:rPr>
        <w:t>o dokonaniu odbioru dostawy, na </w:t>
      </w:r>
      <w:r w:rsidRPr="00124D1C">
        <w:rPr>
          <w:rFonts w:ascii="Arial" w:hAnsi="Arial" w:cs="Arial"/>
          <w:sz w:val="20"/>
        </w:rPr>
        <w:t>podstawie faktury VAT wystawionej przez Wykonawcę.</w:t>
      </w:r>
    </w:p>
    <w:p w:rsidR="00A125A3" w:rsidRPr="00756F5F" w:rsidRDefault="00A125A3" w:rsidP="00756F5F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Podstawą wystawienia faktury jest podpisanie przez strony umowy protokołu odbioru, o którym mowa w § 3 ust. 2 umowy</w:t>
      </w:r>
      <w:r w:rsidRPr="00124D1C">
        <w:rPr>
          <w:rFonts w:ascii="Arial" w:hAnsi="Arial" w:cs="Arial"/>
          <w:sz w:val="20"/>
        </w:rPr>
        <w:t>.</w:t>
      </w:r>
      <w:r w:rsidR="00756F5F">
        <w:rPr>
          <w:rFonts w:ascii="Arial" w:hAnsi="Arial" w:cs="Arial"/>
          <w:sz w:val="20"/>
        </w:rPr>
        <w:t xml:space="preserve"> Do faktury należy dołączyć: </w:t>
      </w:r>
      <w:r w:rsidR="00756F5F" w:rsidRPr="00756F5F">
        <w:rPr>
          <w:rFonts w:ascii="Arial" w:hAnsi="Arial" w:cs="Arial"/>
          <w:sz w:val="20"/>
        </w:rPr>
        <w:t>protokół odbioru,</w:t>
      </w:r>
      <w:r w:rsidR="00756F5F">
        <w:rPr>
          <w:rFonts w:ascii="Arial" w:hAnsi="Arial" w:cs="Arial"/>
          <w:sz w:val="20"/>
        </w:rPr>
        <w:t xml:space="preserve"> </w:t>
      </w:r>
      <w:r w:rsidR="00756F5F" w:rsidRPr="00756F5F">
        <w:rPr>
          <w:rFonts w:ascii="Arial" w:hAnsi="Arial" w:cs="Arial"/>
          <w:sz w:val="20"/>
        </w:rPr>
        <w:t>kartę gwarancyjną,</w:t>
      </w:r>
      <w:r w:rsidR="00756F5F">
        <w:rPr>
          <w:rFonts w:ascii="Arial" w:hAnsi="Arial" w:cs="Arial"/>
          <w:sz w:val="20"/>
        </w:rPr>
        <w:t xml:space="preserve"> </w:t>
      </w:r>
      <w:r w:rsidR="00756F5F" w:rsidRPr="00756F5F">
        <w:rPr>
          <w:rFonts w:ascii="Arial" w:hAnsi="Arial" w:cs="Arial"/>
          <w:sz w:val="20"/>
        </w:rPr>
        <w:t>dokumenty potwierdzające zgodność z wymaganiami (w tym certyfikat CE i instrukcje).</w:t>
      </w:r>
    </w:p>
    <w:p w:rsidR="00046CFD" w:rsidRPr="00184022" w:rsidRDefault="00A125A3" w:rsidP="004A7B08">
      <w:pPr>
        <w:numPr>
          <w:ilvl w:val="0"/>
          <w:numId w:val="1"/>
        </w:numPr>
        <w:spacing w:after="120"/>
        <w:ind w:left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Wykonawca wystawi fakturę</w:t>
      </w:r>
      <w:r w:rsidR="00046CFD" w:rsidRPr="00184022">
        <w:rPr>
          <w:rFonts w:ascii="Arial" w:hAnsi="Arial" w:cs="Arial"/>
          <w:sz w:val="20"/>
        </w:rPr>
        <w:t xml:space="preserve"> VAT zgodnie z wymaganiami przewidzianymi w </w:t>
      </w:r>
      <w:r w:rsidR="00B875BC" w:rsidRPr="00184022">
        <w:rPr>
          <w:rFonts w:ascii="Arial" w:hAnsi="Arial" w:cs="Arial"/>
          <w:sz w:val="20"/>
        </w:rPr>
        <w:t>u</w:t>
      </w:r>
      <w:r w:rsidR="00046CFD" w:rsidRPr="00184022">
        <w:rPr>
          <w:rFonts w:ascii="Arial" w:hAnsi="Arial" w:cs="Arial"/>
          <w:sz w:val="20"/>
        </w:rPr>
        <w:t>stawie z dn</w:t>
      </w:r>
      <w:r w:rsidR="008A4ED6" w:rsidRPr="00184022">
        <w:rPr>
          <w:rFonts w:ascii="Arial" w:hAnsi="Arial" w:cs="Arial"/>
          <w:sz w:val="20"/>
        </w:rPr>
        <w:t>ia</w:t>
      </w:r>
      <w:r w:rsidR="00046CFD" w:rsidRPr="00184022">
        <w:rPr>
          <w:rFonts w:ascii="Arial" w:hAnsi="Arial" w:cs="Arial"/>
          <w:sz w:val="20"/>
        </w:rPr>
        <w:t xml:space="preserve"> 29</w:t>
      </w:r>
      <w:r w:rsidR="008A4ED6" w:rsidRPr="00184022">
        <w:rPr>
          <w:rFonts w:ascii="Arial" w:hAnsi="Arial" w:cs="Arial"/>
          <w:sz w:val="20"/>
        </w:rPr>
        <w:t> </w:t>
      </w:r>
      <w:r w:rsidR="00B875BC" w:rsidRPr="00184022">
        <w:rPr>
          <w:rFonts w:ascii="Arial" w:hAnsi="Arial" w:cs="Arial"/>
          <w:sz w:val="20"/>
        </w:rPr>
        <w:t xml:space="preserve">września </w:t>
      </w:r>
      <w:r w:rsidR="00C44E69" w:rsidRPr="00184022">
        <w:rPr>
          <w:rFonts w:ascii="Arial" w:hAnsi="Arial" w:cs="Arial"/>
          <w:sz w:val="20"/>
        </w:rPr>
        <w:t>1994 r.</w:t>
      </w:r>
      <w:r w:rsidR="00E64836">
        <w:rPr>
          <w:rFonts w:ascii="Arial" w:hAnsi="Arial" w:cs="Arial"/>
          <w:sz w:val="20"/>
        </w:rPr>
        <w:t xml:space="preserve"> o rachunkowości </w:t>
      </w:r>
      <w:r w:rsidR="00046CFD" w:rsidRPr="00184022">
        <w:rPr>
          <w:rFonts w:ascii="Arial" w:hAnsi="Arial" w:cs="Arial"/>
          <w:sz w:val="20"/>
        </w:rPr>
        <w:t>i ustawie z dnia 11</w:t>
      </w:r>
      <w:r w:rsidR="008A4ED6" w:rsidRPr="00184022">
        <w:rPr>
          <w:rFonts w:ascii="Arial" w:hAnsi="Arial" w:cs="Arial"/>
          <w:sz w:val="20"/>
        </w:rPr>
        <w:t> </w:t>
      </w:r>
      <w:r w:rsidR="00B875BC" w:rsidRPr="00184022">
        <w:rPr>
          <w:rFonts w:ascii="Arial" w:hAnsi="Arial" w:cs="Arial"/>
          <w:sz w:val="20"/>
        </w:rPr>
        <w:t xml:space="preserve">marca </w:t>
      </w:r>
      <w:r w:rsidR="00C44E69" w:rsidRPr="00184022">
        <w:rPr>
          <w:rFonts w:ascii="Arial" w:hAnsi="Arial" w:cs="Arial"/>
          <w:sz w:val="20"/>
        </w:rPr>
        <w:t>2004 r.</w:t>
      </w:r>
      <w:r w:rsidR="00046CFD" w:rsidRPr="00184022">
        <w:rPr>
          <w:rFonts w:ascii="Arial" w:hAnsi="Arial" w:cs="Arial"/>
          <w:sz w:val="20"/>
        </w:rPr>
        <w:t xml:space="preserve"> o podatku od towarów i </w:t>
      </w:r>
      <w:r w:rsidR="008A4ED6" w:rsidRPr="00184022">
        <w:rPr>
          <w:rFonts w:ascii="Arial" w:hAnsi="Arial" w:cs="Arial"/>
          <w:sz w:val="20"/>
        </w:rPr>
        <w:t>w </w:t>
      </w:r>
      <w:r w:rsidR="00046CFD" w:rsidRPr="00184022">
        <w:rPr>
          <w:rFonts w:ascii="Arial" w:hAnsi="Arial" w:cs="Arial"/>
          <w:sz w:val="20"/>
        </w:rPr>
        <w:t>dwóch egzemplarzach, wskazując jako płatnika:</w:t>
      </w:r>
    </w:p>
    <w:p w:rsidR="00B875BC" w:rsidRPr="00124D1C" w:rsidRDefault="00B875BC" w:rsidP="00B875BC">
      <w:pPr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Gmin</w:t>
      </w:r>
      <w:r w:rsidR="000E7703" w:rsidRPr="00124D1C">
        <w:rPr>
          <w:rFonts w:ascii="Arial" w:hAnsi="Arial" w:cs="Arial"/>
          <w:sz w:val="20"/>
        </w:rPr>
        <w:t>a</w:t>
      </w:r>
      <w:r w:rsidRPr="00124D1C">
        <w:rPr>
          <w:rFonts w:ascii="Arial" w:hAnsi="Arial" w:cs="Arial"/>
          <w:sz w:val="20"/>
        </w:rPr>
        <w:t xml:space="preserve"> Piekary Śląskie,</w:t>
      </w:r>
    </w:p>
    <w:p w:rsidR="00B875BC" w:rsidRPr="00124D1C" w:rsidRDefault="00B875BC" w:rsidP="00B875BC">
      <w:pPr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41- 940 Piekary Śląskie, ul. Bytomska 84,</w:t>
      </w:r>
    </w:p>
    <w:p w:rsidR="00B875BC" w:rsidRPr="00124D1C" w:rsidRDefault="00B875BC" w:rsidP="000E7703">
      <w:pPr>
        <w:spacing w:after="120"/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NIP 4980262299</w:t>
      </w:r>
      <w:r w:rsidR="00046CFD" w:rsidRPr="00124D1C">
        <w:rPr>
          <w:rFonts w:ascii="Arial" w:hAnsi="Arial" w:cs="Arial"/>
          <w:sz w:val="20"/>
        </w:rPr>
        <w:t>8.</w:t>
      </w:r>
    </w:p>
    <w:p w:rsidR="00046CFD" w:rsidRPr="00124D1C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24D1C">
        <w:rPr>
          <w:rFonts w:ascii="Arial" w:hAnsi="Arial" w:cs="Arial"/>
          <w:sz w:val="20"/>
        </w:rPr>
        <w:t xml:space="preserve">Do czasu odbioru </w:t>
      </w:r>
      <w:r w:rsidR="00EE51BD" w:rsidRPr="00124D1C">
        <w:rPr>
          <w:rFonts w:ascii="Arial" w:hAnsi="Arial" w:cs="Arial"/>
          <w:sz w:val="20"/>
        </w:rPr>
        <w:t>przedmiotu zamówienia</w:t>
      </w:r>
      <w:r w:rsidRPr="00124D1C">
        <w:rPr>
          <w:rFonts w:ascii="Arial" w:hAnsi="Arial" w:cs="Arial"/>
          <w:sz w:val="20"/>
        </w:rPr>
        <w:t xml:space="preserve"> przez Zamawiającego, stanowi on własność Wykonawcy, który ponosi w tym czasie ryzyko wszelkic</w:t>
      </w:r>
      <w:r w:rsidR="007B4180" w:rsidRPr="00124D1C">
        <w:rPr>
          <w:rFonts w:ascii="Arial" w:hAnsi="Arial" w:cs="Arial"/>
          <w:sz w:val="20"/>
        </w:rPr>
        <w:t>h niebezpieczeństw związanych z </w:t>
      </w:r>
      <w:r w:rsidRPr="00124D1C">
        <w:rPr>
          <w:rFonts w:ascii="Arial" w:hAnsi="Arial" w:cs="Arial"/>
          <w:sz w:val="20"/>
        </w:rPr>
        <w:t>ewentua</w:t>
      </w:r>
      <w:r w:rsidR="00184022">
        <w:rPr>
          <w:rFonts w:ascii="Arial" w:hAnsi="Arial" w:cs="Arial"/>
          <w:sz w:val="20"/>
        </w:rPr>
        <w:t>lną</w:t>
      </w:r>
      <w:r w:rsidRPr="00124D1C">
        <w:rPr>
          <w:rFonts w:ascii="Arial" w:hAnsi="Arial" w:cs="Arial"/>
          <w:sz w:val="20"/>
        </w:rPr>
        <w:t xml:space="preserve"> </w:t>
      </w:r>
      <w:r w:rsidR="00184022" w:rsidRPr="00124D1C">
        <w:rPr>
          <w:rFonts w:ascii="Arial" w:hAnsi="Arial" w:cs="Arial"/>
          <w:sz w:val="20"/>
        </w:rPr>
        <w:t xml:space="preserve">utratą lub </w:t>
      </w:r>
      <w:r w:rsidRPr="00124D1C">
        <w:rPr>
          <w:rFonts w:ascii="Arial" w:hAnsi="Arial" w:cs="Arial"/>
          <w:sz w:val="20"/>
        </w:rPr>
        <w:t>uszkodzeniem.</w:t>
      </w:r>
    </w:p>
    <w:p w:rsidR="00046CFD" w:rsidRPr="0018402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Zamawiający upoważnia Wykonawcę do wystawienia faktur</w:t>
      </w:r>
      <w:r w:rsidR="000E7703" w:rsidRPr="00184022">
        <w:rPr>
          <w:rFonts w:ascii="Arial" w:hAnsi="Arial" w:cs="Arial"/>
          <w:sz w:val="20"/>
        </w:rPr>
        <w:t>y</w:t>
      </w:r>
      <w:r w:rsidRPr="00184022">
        <w:rPr>
          <w:rFonts w:ascii="Arial" w:hAnsi="Arial" w:cs="Arial"/>
          <w:sz w:val="20"/>
        </w:rPr>
        <w:t xml:space="preserve"> VAT bez podpisu Zamawiającego.</w:t>
      </w:r>
    </w:p>
    <w:p w:rsidR="00046CFD" w:rsidRPr="0018402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Zamawiający opłaci należną do zapłaty kwotę przelewem</w:t>
      </w:r>
      <w:r w:rsidR="00D31E96" w:rsidRPr="00184022">
        <w:rPr>
          <w:rFonts w:ascii="Arial" w:hAnsi="Arial" w:cs="Arial"/>
          <w:sz w:val="20"/>
        </w:rPr>
        <w:t xml:space="preserve"> na konto Wykonawcy</w:t>
      </w:r>
      <w:r w:rsidR="00A536B5" w:rsidRPr="00184022">
        <w:rPr>
          <w:rFonts w:ascii="Arial" w:hAnsi="Arial" w:cs="Arial"/>
          <w:sz w:val="20"/>
        </w:rPr>
        <w:t xml:space="preserve"> o </w:t>
      </w:r>
      <w:r w:rsidR="00BB5879" w:rsidRPr="00184022">
        <w:rPr>
          <w:rFonts w:ascii="Arial" w:hAnsi="Arial" w:cs="Arial"/>
          <w:sz w:val="20"/>
        </w:rPr>
        <w:t>numerze</w:t>
      </w:r>
      <w:r w:rsidR="00773AF0" w:rsidRPr="00184022">
        <w:rPr>
          <w:rFonts w:ascii="Arial" w:hAnsi="Arial" w:cs="Arial"/>
          <w:sz w:val="20"/>
        </w:rPr>
        <w:t xml:space="preserve"> </w:t>
      </w:r>
      <w:r w:rsidR="00BB5879" w:rsidRPr="00184022">
        <w:rPr>
          <w:rFonts w:ascii="Arial" w:hAnsi="Arial" w:cs="Arial"/>
          <w:sz w:val="20"/>
        </w:rPr>
        <w:t>………………………</w:t>
      </w:r>
      <w:r w:rsidR="008F0729" w:rsidRPr="00184022">
        <w:rPr>
          <w:rFonts w:ascii="Arial" w:hAnsi="Arial" w:cs="Arial"/>
          <w:sz w:val="20"/>
        </w:rPr>
        <w:t>……………</w:t>
      </w:r>
      <w:r w:rsidR="00BB5879" w:rsidRPr="00184022">
        <w:rPr>
          <w:rFonts w:ascii="Arial" w:hAnsi="Arial" w:cs="Arial"/>
          <w:sz w:val="20"/>
        </w:rPr>
        <w:t>…..</w:t>
      </w:r>
      <w:r w:rsidR="00D31E96" w:rsidRPr="00184022">
        <w:rPr>
          <w:rFonts w:ascii="Arial" w:hAnsi="Arial" w:cs="Arial"/>
          <w:sz w:val="20"/>
        </w:rPr>
        <w:t xml:space="preserve"> </w:t>
      </w:r>
      <w:r w:rsidRPr="00184022">
        <w:rPr>
          <w:rFonts w:ascii="Arial" w:hAnsi="Arial" w:cs="Arial"/>
          <w:sz w:val="20"/>
        </w:rPr>
        <w:t xml:space="preserve">w terminie do </w:t>
      </w:r>
      <w:r w:rsidR="00F70BC0" w:rsidRPr="00184022">
        <w:rPr>
          <w:rFonts w:ascii="Arial" w:hAnsi="Arial" w:cs="Arial"/>
          <w:sz w:val="20"/>
        </w:rPr>
        <w:t>30</w:t>
      </w:r>
      <w:r w:rsidRPr="00184022">
        <w:rPr>
          <w:rFonts w:ascii="Arial" w:hAnsi="Arial" w:cs="Arial"/>
          <w:sz w:val="20"/>
        </w:rPr>
        <w:t xml:space="preserve"> dni od daty otrzymania prawidł</w:t>
      </w:r>
      <w:r w:rsidR="000E7703" w:rsidRPr="00184022">
        <w:rPr>
          <w:rFonts w:ascii="Arial" w:hAnsi="Arial" w:cs="Arial"/>
          <w:sz w:val="20"/>
        </w:rPr>
        <w:t>owo wystawionej faktury VAT. Za </w:t>
      </w:r>
      <w:r w:rsidRPr="00184022">
        <w:rPr>
          <w:rFonts w:ascii="Arial" w:hAnsi="Arial" w:cs="Arial"/>
          <w:sz w:val="20"/>
        </w:rPr>
        <w:t>termin zapłaty przyjmuje się datę obciążenia przez bank rachunku Zamawiającego.</w:t>
      </w:r>
    </w:p>
    <w:p w:rsidR="0046467A" w:rsidRPr="00184022" w:rsidRDefault="0046467A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Strony umowy dopuszczają</w:t>
      </w:r>
      <w:r w:rsidR="00BD1FBB" w:rsidRPr="00184022">
        <w:rPr>
          <w:rFonts w:ascii="Arial" w:hAnsi="Arial" w:cs="Arial"/>
          <w:sz w:val="20"/>
        </w:rPr>
        <w:t xml:space="preserve"> przesłanie faktury VAT za pośrednictwem Platformy Elektronicznego Fakturowania</w:t>
      </w:r>
      <w:r w:rsidR="00057654" w:rsidRPr="00184022">
        <w:rPr>
          <w:rFonts w:ascii="Arial" w:hAnsi="Arial" w:cs="Arial"/>
          <w:sz w:val="20"/>
        </w:rPr>
        <w:t xml:space="preserve"> (PEF)</w:t>
      </w:r>
      <w:r w:rsidR="00BD1FBB" w:rsidRPr="00184022">
        <w:rPr>
          <w:rFonts w:ascii="Arial" w:hAnsi="Arial" w:cs="Arial"/>
          <w:sz w:val="20"/>
        </w:rPr>
        <w:t xml:space="preserve">, tj. na </w:t>
      </w:r>
      <w:r w:rsidR="00057654" w:rsidRPr="00184022">
        <w:rPr>
          <w:rFonts w:ascii="Arial" w:hAnsi="Arial" w:cs="Arial"/>
          <w:sz w:val="20"/>
        </w:rPr>
        <w:t>adres Zamawiającego na PEF: NIP 4880262299.</w:t>
      </w:r>
    </w:p>
    <w:p w:rsidR="00046CFD" w:rsidRPr="00184022" w:rsidRDefault="00046CFD">
      <w:pPr>
        <w:jc w:val="both"/>
        <w:rPr>
          <w:rFonts w:ascii="Arial" w:hAnsi="Arial" w:cs="Arial"/>
          <w:color w:val="FF0000"/>
        </w:rPr>
      </w:pPr>
    </w:p>
    <w:p w:rsidR="00046CFD" w:rsidRPr="00184022" w:rsidRDefault="00046CFD" w:rsidP="0002274F">
      <w:pPr>
        <w:spacing w:after="120"/>
        <w:jc w:val="center"/>
        <w:rPr>
          <w:rFonts w:ascii="Arial" w:hAnsi="Arial" w:cs="Arial"/>
          <w:b/>
        </w:rPr>
      </w:pPr>
      <w:r w:rsidRPr="00184022">
        <w:rPr>
          <w:rFonts w:ascii="Arial" w:hAnsi="Arial" w:cs="Arial"/>
          <w:b/>
          <w:sz w:val="20"/>
        </w:rPr>
        <w:t>§ 3</w:t>
      </w:r>
    </w:p>
    <w:p w:rsidR="00046CFD" w:rsidRPr="00184022" w:rsidRDefault="00DF122F" w:rsidP="0002274F">
      <w:pPr>
        <w:spacing w:after="120"/>
        <w:jc w:val="center"/>
        <w:rPr>
          <w:rFonts w:ascii="Arial" w:hAnsi="Arial" w:cs="Arial"/>
          <w:b/>
        </w:rPr>
      </w:pPr>
      <w:r w:rsidRPr="00184022">
        <w:rPr>
          <w:rFonts w:ascii="Arial" w:hAnsi="Arial" w:cs="Arial"/>
          <w:b/>
          <w:sz w:val="20"/>
        </w:rPr>
        <w:t>Realizacja umowy, o</w:t>
      </w:r>
      <w:r w:rsidR="00046CFD" w:rsidRPr="00184022">
        <w:rPr>
          <w:rFonts w:ascii="Arial" w:hAnsi="Arial" w:cs="Arial"/>
          <w:b/>
          <w:sz w:val="20"/>
        </w:rPr>
        <w:t>dbi</w:t>
      </w:r>
      <w:r w:rsidR="0002274F" w:rsidRPr="00184022">
        <w:rPr>
          <w:rFonts w:ascii="Arial" w:hAnsi="Arial" w:cs="Arial"/>
          <w:b/>
          <w:sz w:val="20"/>
        </w:rPr>
        <w:t>ór</w:t>
      </w:r>
      <w:r w:rsidR="00046CFD" w:rsidRPr="00184022">
        <w:rPr>
          <w:rFonts w:ascii="Arial" w:hAnsi="Arial" w:cs="Arial"/>
          <w:b/>
          <w:sz w:val="20"/>
        </w:rPr>
        <w:t xml:space="preserve"> i terminy</w:t>
      </w:r>
    </w:p>
    <w:p w:rsidR="008776A6" w:rsidRPr="00315381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184022">
        <w:rPr>
          <w:rFonts w:ascii="Arial" w:hAnsi="Arial" w:cs="Arial"/>
          <w:bCs/>
          <w:sz w:val="20"/>
        </w:rPr>
        <w:t>Wykonawca dostarczy przedmiot zamówienia własnym transportem, na swój koszt i ryzyko,</w:t>
      </w:r>
      <w:r w:rsidR="006A143E">
        <w:rPr>
          <w:rFonts w:ascii="Arial" w:hAnsi="Arial" w:cs="Arial"/>
          <w:bCs/>
          <w:sz w:val="20"/>
        </w:rPr>
        <w:t xml:space="preserve"> w opakowaniach zabezpieczających przed uszkodzeniem w transporcie,</w:t>
      </w:r>
      <w:r w:rsidRPr="00184022">
        <w:rPr>
          <w:rFonts w:ascii="Arial" w:hAnsi="Arial" w:cs="Arial"/>
          <w:bCs/>
          <w:sz w:val="20"/>
        </w:rPr>
        <w:t xml:space="preserve"> </w:t>
      </w:r>
      <w:r w:rsidRPr="00315381">
        <w:rPr>
          <w:rFonts w:ascii="Arial" w:hAnsi="Arial" w:cs="Arial"/>
          <w:bCs/>
          <w:color w:val="000000" w:themeColor="text1"/>
          <w:sz w:val="20"/>
        </w:rPr>
        <w:t xml:space="preserve">do siedziby </w:t>
      </w:r>
      <w:r w:rsidR="006A143E" w:rsidRPr="00315381">
        <w:rPr>
          <w:rFonts w:ascii="Arial" w:hAnsi="Arial" w:cs="Arial"/>
          <w:bCs/>
          <w:color w:val="000000" w:themeColor="text1"/>
          <w:sz w:val="20"/>
        </w:rPr>
        <w:t xml:space="preserve">Zakładu Gospodarki Komunalnej, przy ulicy </w:t>
      </w:r>
      <w:r w:rsidR="00A14D18" w:rsidRPr="00315381">
        <w:rPr>
          <w:rFonts w:ascii="Arial" w:hAnsi="Arial" w:cs="Arial"/>
          <w:bCs/>
          <w:color w:val="000000" w:themeColor="text1"/>
          <w:sz w:val="20"/>
        </w:rPr>
        <w:t xml:space="preserve">Franciszka Kotuchy 3 </w:t>
      </w:r>
      <w:r w:rsidRPr="00315381">
        <w:rPr>
          <w:rFonts w:ascii="Arial" w:hAnsi="Arial" w:cs="Arial"/>
          <w:bCs/>
          <w:color w:val="000000" w:themeColor="text1"/>
          <w:sz w:val="20"/>
        </w:rPr>
        <w:t>w Piekarach Śląskich.</w:t>
      </w:r>
    </w:p>
    <w:p w:rsidR="008776A6" w:rsidRPr="00184022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315381">
        <w:rPr>
          <w:rFonts w:ascii="Arial" w:hAnsi="Arial" w:cs="Arial"/>
          <w:bCs/>
          <w:sz w:val="20"/>
        </w:rPr>
        <w:t xml:space="preserve">Z odbioru przedmiotu umowy zostanie sporządzony protokół </w:t>
      </w:r>
      <w:r w:rsidR="00524395" w:rsidRPr="00315381">
        <w:rPr>
          <w:rFonts w:ascii="Arial" w:hAnsi="Arial" w:cs="Arial"/>
          <w:bCs/>
          <w:sz w:val="20"/>
        </w:rPr>
        <w:t>odbioru</w:t>
      </w:r>
      <w:r w:rsidRPr="00315381">
        <w:rPr>
          <w:rFonts w:ascii="Arial" w:hAnsi="Arial" w:cs="Arial"/>
          <w:bCs/>
          <w:sz w:val="20"/>
        </w:rPr>
        <w:t xml:space="preserve"> podpisany przez</w:t>
      </w:r>
      <w:r w:rsidRPr="00184022">
        <w:rPr>
          <w:rFonts w:ascii="Arial" w:hAnsi="Arial" w:cs="Arial"/>
          <w:bCs/>
          <w:sz w:val="20"/>
        </w:rPr>
        <w:t xml:space="preserve"> przedstawicieli obu stron, potwierdzający kompletność dostarczonych urządzeń, prawidłowość ich działania, datę rozpoczęcia okresu gwarancyjnego, przeprowadzenie </w:t>
      </w:r>
      <w:r w:rsidR="00184022">
        <w:rPr>
          <w:rFonts w:ascii="Arial" w:hAnsi="Arial" w:cs="Arial"/>
          <w:bCs/>
          <w:sz w:val="20"/>
        </w:rPr>
        <w:t>niezbędnego</w:t>
      </w:r>
      <w:r w:rsidRPr="00184022">
        <w:rPr>
          <w:rFonts w:ascii="Arial" w:hAnsi="Arial" w:cs="Arial"/>
          <w:bCs/>
          <w:sz w:val="20"/>
        </w:rPr>
        <w:t xml:space="preserve"> </w:t>
      </w:r>
      <w:r w:rsidR="00E64836">
        <w:rPr>
          <w:rFonts w:ascii="Arial" w:hAnsi="Arial" w:cs="Arial"/>
          <w:bCs/>
          <w:sz w:val="20"/>
        </w:rPr>
        <w:t>instruktażu</w:t>
      </w:r>
      <w:r w:rsidRPr="00184022">
        <w:rPr>
          <w:rFonts w:ascii="Arial" w:hAnsi="Arial" w:cs="Arial"/>
          <w:bCs/>
          <w:sz w:val="20"/>
        </w:rPr>
        <w:t xml:space="preserve"> dla pracowników Zamawiającego i przekazanie </w:t>
      </w:r>
      <w:r w:rsidR="00184022">
        <w:rPr>
          <w:rFonts w:ascii="Arial" w:hAnsi="Arial" w:cs="Arial"/>
          <w:bCs/>
          <w:sz w:val="20"/>
        </w:rPr>
        <w:t>niezbędnej</w:t>
      </w:r>
      <w:r w:rsidRPr="00184022">
        <w:rPr>
          <w:rFonts w:ascii="Arial" w:hAnsi="Arial" w:cs="Arial"/>
          <w:bCs/>
          <w:sz w:val="20"/>
        </w:rPr>
        <w:t xml:space="preserve"> dokumentacji. Wzór protokołu </w:t>
      </w:r>
      <w:r w:rsidR="001F6F1C" w:rsidRPr="00184022">
        <w:rPr>
          <w:rFonts w:ascii="Arial" w:hAnsi="Arial" w:cs="Arial"/>
          <w:bCs/>
          <w:sz w:val="20"/>
        </w:rPr>
        <w:t>odbioru</w:t>
      </w:r>
      <w:r w:rsidRPr="00184022">
        <w:rPr>
          <w:rFonts w:ascii="Arial" w:hAnsi="Arial" w:cs="Arial"/>
          <w:bCs/>
          <w:sz w:val="20"/>
        </w:rPr>
        <w:t xml:space="preserve"> stanowi załącznik nr </w:t>
      </w:r>
      <w:r w:rsidR="00BB6CCF" w:rsidRPr="00184022">
        <w:rPr>
          <w:rFonts w:ascii="Arial" w:hAnsi="Arial" w:cs="Arial"/>
          <w:bCs/>
          <w:sz w:val="20"/>
        </w:rPr>
        <w:t>3</w:t>
      </w:r>
      <w:r w:rsidRPr="00184022">
        <w:rPr>
          <w:rFonts w:ascii="Arial" w:hAnsi="Arial" w:cs="Arial"/>
          <w:bCs/>
          <w:sz w:val="20"/>
        </w:rPr>
        <w:t xml:space="preserve"> do niniejszej umowy.</w:t>
      </w:r>
    </w:p>
    <w:p w:rsidR="005E4CA6" w:rsidRPr="00184022" w:rsidRDefault="005E4C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sz w:val="20"/>
        </w:rPr>
        <w:t xml:space="preserve">O terminie odbioru Wykonawca powiadomi Zamawiającego - telefonicznie, z co najmniej </w:t>
      </w:r>
      <w:r w:rsidR="0010405D">
        <w:rPr>
          <w:rFonts w:ascii="Arial" w:hAnsi="Arial" w:cs="Arial"/>
          <w:sz w:val="20"/>
        </w:rPr>
        <w:t>jedno</w:t>
      </w:r>
      <w:r w:rsidRPr="00184022">
        <w:rPr>
          <w:rFonts w:ascii="Arial" w:hAnsi="Arial" w:cs="Arial"/>
          <w:sz w:val="20"/>
        </w:rPr>
        <w:t>dniowym wyprzedzeniem liczonym w dniach roboczych.</w:t>
      </w:r>
    </w:p>
    <w:p w:rsidR="008776A6" w:rsidRPr="00184022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bCs/>
          <w:sz w:val="20"/>
        </w:rPr>
        <w:t xml:space="preserve">Wykonawca w dniu przekazania przedmiotu umowy, dostarczy Zamawiającemu całą </w:t>
      </w:r>
      <w:r w:rsidR="00184022" w:rsidRPr="00184022">
        <w:rPr>
          <w:rFonts w:ascii="Arial" w:hAnsi="Arial" w:cs="Arial"/>
          <w:bCs/>
          <w:sz w:val="20"/>
        </w:rPr>
        <w:t xml:space="preserve">niezbędną </w:t>
      </w:r>
      <w:r w:rsidRPr="00184022">
        <w:rPr>
          <w:rFonts w:ascii="Arial" w:hAnsi="Arial" w:cs="Arial"/>
          <w:bCs/>
          <w:sz w:val="20"/>
        </w:rPr>
        <w:t>dokumentację</w:t>
      </w:r>
      <w:r w:rsidR="00184022" w:rsidRPr="00184022">
        <w:rPr>
          <w:rFonts w:ascii="Arial" w:hAnsi="Arial" w:cs="Arial"/>
          <w:bCs/>
          <w:sz w:val="20"/>
        </w:rPr>
        <w:t>.</w:t>
      </w:r>
      <w:r w:rsidRPr="00184022">
        <w:rPr>
          <w:rFonts w:ascii="Arial" w:hAnsi="Arial" w:cs="Arial"/>
          <w:bCs/>
          <w:sz w:val="20"/>
        </w:rPr>
        <w:t xml:space="preserve"> </w:t>
      </w:r>
    </w:p>
    <w:p w:rsidR="005E4CA6" w:rsidRPr="00184022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315381">
        <w:rPr>
          <w:rFonts w:ascii="Arial" w:hAnsi="Arial" w:cs="Arial"/>
          <w:sz w:val="20"/>
        </w:rPr>
        <w:t xml:space="preserve">Wykonawca zobowiązany jest dostarczyć </w:t>
      </w:r>
      <w:r w:rsidR="008776A6" w:rsidRPr="00315381">
        <w:rPr>
          <w:rFonts w:ascii="Arial" w:hAnsi="Arial" w:cs="Arial"/>
          <w:sz w:val="20"/>
        </w:rPr>
        <w:t>przedmiot zamówienia</w:t>
      </w:r>
      <w:r w:rsidRPr="00315381">
        <w:rPr>
          <w:rFonts w:ascii="Arial" w:hAnsi="Arial" w:cs="Arial"/>
          <w:sz w:val="20"/>
        </w:rPr>
        <w:t xml:space="preserve"> </w:t>
      </w:r>
      <w:r w:rsidR="00DF122F" w:rsidRPr="00315381">
        <w:rPr>
          <w:rFonts w:ascii="Arial" w:hAnsi="Arial" w:cs="Arial"/>
          <w:sz w:val="20"/>
        </w:rPr>
        <w:t xml:space="preserve">w terminie do </w:t>
      </w:r>
      <w:r w:rsidR="00315381" w:rsidRPr="00315381">
        <w:rPr>
          <w:rFonts w:ascii="Arial" w:hAnsi="Arial" w:cs="Arial"/>
          <w:sz w:val="20"/>
        </w:rPr>
        <w:t>7</w:t>
      </w:r>
      <w:r w:rsidR="00315381">
        <w:rPr>
          <w:rFonts w:ascii="Arial" w:hAnsi="Arial" w:cs="Arial"/>
          <w:sz w:val="20"/>
        </w:rPr>
        <w:t xml:space="preserve"> </w:t>
      </w:r>
      <w:r w:rsidR="00DF122F" w:rsidRPr="00315381">
        <w:rPr>
          <w:rFonts w:ascii="Arial" w:hAnsi="Arial" w:cs="Arial"/>
          <w:sz w:val="20"/>
        </w:rPr>
        <w:t>dni</w:t>
      </w:r>
      <w:r w:rsidR="00DF122F" w:rsidRPr="00184022">
        <w:rPr>
          <w:rFonts w:ascii="Arial" w:hAnsi="Arial" w:cs="Arial"/>
          <w:sz w:val="20"/>
        </w:rPr>
        <w:t xml:space="preserve"> od </w:t>
      </w:r>
      <w:r w:rsidR="005B2D1E" w:rsidRPr="00184022">
        <w:rPr>
          <w:rFonts w:ascii="Arial" w:hAnsi="Arial" w:cs="Arial"/>
          <w:sz w:val="20"/>
        </w:rPr>
        <w:t>dnia podpisania niniejszej umowy.</w:t>
      </w:r>
    </w:p>
    <w:p w:rsidR="005E4CA6" w:rsidRPr="00DE4E1A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DE4E1A">
        <w:rPr>
          <w:rFonts w:ascii="Arial" w:hAnsi="Arial" w:cs="Arial"/>
          <w:sz w:val="20"/>
        </w:rPr>
        <w:t xml:space="preserve">Wykonawca dostarczy </w:t>
      </w:r>
      <w:r w:rsidR="005B2715" w:rsidRPr="00DE4E1A">
        <w:rPr>
          <w:rFonts w:ascii="Arial" w:hAnsi="Arial" w:cs="Arial"/>
          <w:sz w:val="20"/>
        </w:rPr>
        <w:t>przedmiot zamówienia</w:t>
      </w:r>
      <w:r w:rsidRPr="00DE4E1A">
        <w:rPr>
          <w:rFonts w:ascii="Arial" w:hAnsi="Arial" w:cs="Arial"/>
          <w:sz w:val="20"/>
        </w:rPr>
        <w:t xml:space="preserve"> wykonan</w:t>
      </w:r>
      <w:r w:rsidR="0002274F" w:rsidRPr="00DE4E1A">
        <w:rPr>
          <w:rFonts w:ascii="Arial" w:hAnsi="Arial" w:cs="Arial"/>
          <w:sz w:val="20"/>
        </w:rPr>
        <w:t>y</w:t>
      </w:r>
      <w:r w:rsidRPr="00DE4E1A">
        <w:rPr>
          <w:rFonts w:ascii="Arial" w:hAnsi="Arial" w:cs="Arial"/>
          <w:sz w:val="20"/>
        </w:rPr>
        <w:t xml:space="preserve"> zgodnie z zasadami wiedzy technicznej, powszechnie obowiązującymi w tym zakresie normami, normatywami, z uwzględnieniem obowiązujących przepisów </w:t>
      </w:r>
      <w:r w:rsidR="0028010E" w:rsidRPr="00DE4E1A">
        <w:rPr>
          <w:rFonts w:ascii="Arial" w:hAnsi="Arial" w:cs="Arial"/>
          <w:sz w:val="20"/>
        </w:rPr>
        <w:t>oraz</w:t>
      </w:r>
      <w:r w:rsidRPr="00DE4E1A">
        <w:rPr>
          <w:rFonts w:ascii="Arial" w:hAnsi="Arial" w:cs="Arial"/>
          <w:sz w:val="20"/>
        </w:rPr>
        <w:t xml:space="preserve"> spełniające warunki dotyczące bezpieczeństwa pracy, użytkowania, ochrony życia, zdrowia i środowiska</w:t>
      </w:r>
      <w:r w:rsidR="005B2715" w:rsidRPr="00DE4E1A">
        <w:rPr>
          <w:rFonts w:ascii="Arial" w:hAnsi="Arial" w:cs="Arial"/>
          <w:sz w:val="20"/>
        </w:rPr>
        <w:t xml:space="preserve"> oraz </w:t>
      </w:r>
      <w:r w:rsidR="0025359A" w:rsidRPr="00DE4E1A">
        <w:rPr>
          <w:rFonts w:ascii="Arial" w:hAnsi="Arial" w:cs="Arial"/>
          <w:sz w:val="20"/>
        </w:rPr>
        <w:t>wymagań określonych</w:t>
      </w:r>
      <w:r w:rsidRPr="00DE4E1A">
        <w:rPr>
          <w:rFonts w:ascii="Arial" w:hAnsi="Arial" w:cs="Arial"/>
          <w:sz w:val="20"/>
        </w:rPr>
        <w:t xml:space="preserve"> w</w:t>
      </w:r>
      <w:r w:rsidR="0025359A" w:rsidRPr="00DE4E1A">
        <w:rPr>
          <w:rFonts w:ascii="Arial" w:hAnsi="Arial" w:cs="Arial"/>
          <w:sz w:val="20"/>
        </w:rPr>
        <w:t xml:space="preserve"> umowie, </w:t>
      </w:r>
      <w:r w:rsidR="00E15F3C" w:rsidRPr="00DE4E1A">
        <w:rPr>
          <w:rFonts w:ascii="Arial" w:hAnsi="Arial" w:cs="Arial"/>
          <w:sz w:val="20"/>
        </w:rPr>
        <w:t>oraz </w:t>
      </w:r>
      <w:r w:rsidR="00070274" w:rsidRPr="00DE4E1A">
        <w:rPr>
          <w:rFonts w:ascii="Arial" w:hAnsi="Arial" w:cs="Arial"/>
          <w:sz w:val="20"/>
        </w:rPr>
        <w:t>w </w:t>
      </w:r>
      <w:r w:rsidRPr="00DE4E1A">
        <w:rPr>
          <w:rFonts w:ascii="Arial" w:hAnsi="Arial" w:cs="Arial"/>
          <w:sz w:val="20"/>
        </w:rPr>
        <w:t xml:space="preserve">załączniku nr </w:t>
      </w:r>
      <w:r w:rsidR="00BB6CCF" w:rsidRPr="00DE4E1A">
        <w:rPr>
          <w:rFonts w:ascii="Arial" w:hAnsi="Arial" w:cs="Arial"/>
          <w:sz w:val="20"/>
        </w:rPr>
        <w:t>2</w:t>
      </w:r>
      <w:r w:rsidR="00554E0E" w:rsidRPr="00DE4E1A">
        <w:rPr>
          <w:rFonts w:ascii="Arial" w:hAnsi="Arial" w:cs="Arial"/>
          <w:sz w:val="20"/>
        </w:rPr>
        <w:t xml:space="preserve"> </w:t>
      </w:r>
      <w:r w:rsidR="005B2715" w:rsidRPr="00DE4E1A">
        <w:rPr>
          <w:rFonts w:ascii="Arial" w:hAnsi="Arial" w:cs="Arial"/>
          <w:sz w:val="20"/>
        </w:rPr>
        <w:t>do </w:t>
      </w:r>
      <w:r w:rsidR="005E4CA6" w:rsidRPr="00DE4E1A">
        <w:rPr>
          <w:rFonts w:ascii="Arial" w:hAnsi="Arial" w:cs="Arial"/>
          <w:sz w:val="20"/>
        </w:rPr>
        <w:t>umowy.</w:t>
      </w:r>
    </w:p>
    <w:p w:rsidR="00046CFD" w:rsidRPr="00DE4E1A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§ 4</w:t>
      </w:r>
    </w:p>
    <w:p w:rsidR="00046CFD" w:rsidRPr="00315381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315381">
        <w:rPr>
          <w:rFonts w:ascii="Arial" w:hAnsi="Arial" w:cs="Arial"/>
          <w:b/>
          <w:sz w:val="20"/>
        </w:rPr>
        <w:t>Gwarancja</w:t>
      </w:r>
    </w:p>
    <w:p w:rsidR="00816037" w:rsidRPr="00315381" w:rsidRDefault="00F66F0F" w:rsidP="00816037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315381">
        <w:rPr>
          <w:rFonts w:ascii="Arial" w:hAnsi="Arial" w:cs="Arial"/>
          <w:sz w:val="20"/>
        </w:rPr>
        <w:t xml:space="preserve">Zgodnie ze złożoną ofertą </w:t>
      </w:r>
      <w:r w:rsidR="00E64836" w:rsidRPr="00315381">
        <w:rPr>
          <w:rFonts w:ascii="Arial" w:hAnsi="Arial" w:cs="Arial"/>
          <w:sz w:val="20"/>
        </w:rPr>
        <w:t>Wykonawca udziela Zamawiającemu</w:t>
      </w:r>
      <w:r w:rsidR="00816037" w:rsidRPr="00315381">
        <w:rPr>
          <w:rFonts w:ascii="Arial" w:hAnsi="Arial" w:cs="Arial"/>
          <w:sz w:val="20"/>
        </w:rPr>
        <w:t>:</w:t>
      </w:r>
    </w:p>
    <w:p w:rsidR="00816037" w:rsidRPr="00315381" w:rsidRDefault="00816037" w:rsidP="00816037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  <w:sz w:val="20"/>
        </w:rPr>
      </w:pPr>
      <w:r w:rsidRPr="00315381">
        <w:rPr>
          <w:rFonts w:ascii="Arial" w:hAnsi="Arial" w:cs="Arial"/>
          <w:sz w:val="20"/>
        </w:rPr>
        <w:t>1)</w:t>
      </w:r>
      <w:r w:rsidR="00E64836" w:rsidRPr="00315381">
        <w:rPr>
          <w:rFonts w:ascii="Arial" w:hAnsi="Arial" w:cs="Arial"/>
          <w:sz w:val="20"/>
        </w:rPr>
        <w:t xml:space="preserve"> </w:t>
      </w:r>
      <w:r w:rsidR="000E1AB9" w:rsidRPr="00315381">
        <w:rPr>
          <w:rFonts w:ascii="Arial" w:hAnsi="Arial" w:cs="Arial"/>
          <w:sz w:val="20"/>
        </w:rPr>
        <w:t>…</w:t>
      </w:r>
      <w:r w:rsidR="00F66F0F" w:rsidRPr="00315381">
        <w:rPr>
          <w:rFonts w:ascii="Arial" w:hAnsi="Arial" w:cs="Arial"/>
          <w:sz w:val="20"/>
        </w:rPr>
        <w:t xml:space="preserve"> – miesięcznej gwarancji na </w:t>
      </w:r>
      <w:r w:rsidR="00E64836" w:rsidRPr="00315381">
        <w:rPr>
          <w:rFonts w:ascii="Arial" w:hAnsi="Arial" w:cs="Arial"/>
          <w:sz w:val="20"/>
        </w:rPr>
        <w:t>przedmiot zamówienia, określony w § 1 ust. 1</w:t>
      </w:r>
      <w:r w:rsidRPr="00315381">
        <w:rPr>
          <w:rFonts w:ascii="Arial" w:hAnsi="Arial" w:cs="Arial"/>
          <w:sz w:val="20"/>
        </w:rPr>
        <w:t xml:space="preserve"> pkt 1</w:t>
      </w:r>
      <w:r w:rsidR="00E64836" w:rsidRPr="00315381">
        <w:rPr>
          <w:rFonts w:ascii="Arial" w:hAnsi="Arial" w:cs="Arial"/>
          <w:sz w:val="20"/>
        </w:rPr>
        <w:t xml:space="preserve">, </w:t>
      </w:r>
    </w:p>
    <w:p w:rsidR="00816037" w:rsidRPr="00315381" w:rsidRDefault="00816037" w:rsidP="00816037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  <w:sz w:val="20"/>
        </w:rPr>
      </w:pPr>
      <w:r w:rsidRPr="00315381">
        <w:rPr>
          <w:rFonts w:ascii="Arial" w:hAnsi="Arial" w:cs="Arial"/>
          <w:sz w:val="20"/>
        </w:rPr>
        <w:lastRenderedPageBreak/>
        <w:t xml:space="preserve">2) ) … – miesięcznej gwarancji na przedmiot zamówienia, określony w § 1 ust. 1 pkt 2, </w:t>
      </w:r>
    </w:p>
    <w:p w:rsidR="00F66F0F" w:rsidRPr="00315381" w:rsidRDefault="00816037" w:rsidP="00816037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  <w:sz w:val="20"/>
        </w:rPr>
      </w:pPr>
      <w:r w:rsidRPr="00315381">
        <w:rPr>
          <w:rFonts w:ascii="Arial" w:hAnsi="Arial" w:cs="Arial"/>
          <w:sz w:val="20"/>
        </w:rPr>
        <w:t xml:space="preserve">3) ) … – miesięcznej gwarancji na przedmiot zamówienia, określony w § 1 ust. 1 pkt 3, </w:t>
      </w:r>
    </w:p>
    <w:p w:rsidR="00816037" w:rsidRPr="00315381" w:rsidRDefault="00816037" w:rsidP="00816037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  <w:sz w:val="20"/>
        </w:rPr>
      </w:pPr>
      <w:r w:rsidRPr="00315381">
        <w:rPr>
          <w:rFonts w:ascii="Arial" w:hAnsi="Arial" w:cs="Arial"/>
          <w:sz w:val="20"/>
        </w:rPr>
        <w:t>licząc od daty przyjęcia dostawy przez Zamawiającego na podstawie protokołu odbioru, o którym mowa w § 3 ust.</w:t>
      </w:r>
      <w:r w:rsidR="00B82241">
        <w:rPr>
          <w:rFonts w:ascii="Arial" w:hAnsi="Arial" w:cs="Arial"/>
          <w:sz w:val="20"/>
        </w:rPr>
        <w:t xml:space="preserve"> 2.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Zgłoszenia dotyczące wystąpienia wad urządzeń w okresie </w:t>
      </w:r>
      <w:r w:rsidR="004A7B08" w:rsidRPr="00DE4E1A">
        <w:rPr>
          <w:rFonts w:ascii="Arial" w:hAnsi="Arial" w:cs="Arial"/>
          <w:sz w:val="20"/>
        </w:rPr>
        <w:t xml:space="preserve">gwarancji </w:t>
      </w:r>
      <w:r w:rsidRPr="00DE4E1A">
        <w:rPr>
          <w:rFonts w:ascii="Arial" w:hAnsi="Arial" w:cs="Arial"/>
          <w:sz w:val="20"/>
        </w:rPr>
        <w:t xml:space="preserve">lub </w:t>
      </w:r>
      <w:r w:rsidR="004A7B08" w:rsidRPr="00DE4E1A">
        <w:rPr>
          <w:rFonts w:ascii="Arial" w:hAnsi="Arial" w:cs="Arial"/>
          <w:sz w:val="20"/>
        </w:rPr>
        <w:t xml:space="preserve">rękojmi </w:t>
      </w:r>
      <w:r w:rsidRPr="00DE4E1A">
        <w:rPr>
          <w:rFonts w:ascii="Arial" w:hAnsi="Arial" w:cs="Arial"/>
          <w:sz w:val="20"/>
        </w:rPr>
        <w:t>Zamawiający będzie zgłaszał Wykonawcy w formie elektronicznej. Wykonawca przyjmu</w:t>
      </w:r>
      <w:r w:rsidR="001C402C" w:rsidRPr="00DE4E1A">
        <w:rPr>
          <w:rFonts w:ascii="Arial" w:hAnsi="Arial" w:cs="Arial"/>
          <w:sz w:val="20"/>
        </w:rPr>
        <w:t>je zgłoszenia od </w:t>
      </w:r>
      <w:r w:rsidRPr="00DE4E1A">
        <w:rPr>
          <w:rFonts w:ascii="Arial" w:hAnsi="Arial" w:cs="Arial"/>
          <w:sz w:val="20"/>
        </w:rPr>
        <w:t>poniedziałku do piątku na adres e-mail: …………………………..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Strony umowy ustalają, że w okresie gwarancji reakcja serwisu (po</w:t>
      </w:r>
      <w:r w:rsidR="001C402C" w:rsidRPr="00DE4E1A">
        <w:rPr>
          <w:rFonts w:ascii="Arial" w:hAnsi="Arial" w:cs="Arial"/>
          <w:sz w:val="20"/>
        </w:rPr>
        <w:t>djęcie działań zmierzających do </w:t>
      </w:r>
      <w:r w:rsidRPr="00DE4E1A">
        <w:rPr>
          <w:rFonts w:ascii="Arial" w:hAnsi="Arial" w:cs="Arial"/>
          <w:sz w:val="20"/>
        </w:rPr>
        <w:t xml:space="preserve">naprawy lub wymiany urządzenia) nastąpi w ciągu </w:t>
      </w:r>
      <w:r w:rsidR="000E1AB9">
        <w:rPr>
          <w:rFonts w:ascii="Arial" w:hAnsi="Arial" w:cs="Arial"/>
          <w:sz w:val="20"/>
        </w:rPr>
        <w:t>48</w:t>
      </w:r>
      <w:r w:rsidRPr="00DE4E1A">
        <w:rPr>
          <w:rFonts w:ascii="Arial" w:hAnsi="Arial" w:cs="Arial"/>
          <w:sz w:val="20"/>
        </w:rPr>
        <w:t xml:space="preserve"> godzin od chwili zgłoszenia wady, z</w:t>
      </w:r>
      <w:r w:rsidR="001C402C" w:rsidRPr="00DE4E1A">
        <w:rPr>
          <w:rFonts w:ascii="Arial" w:hAnsi="Arial" w:cs="Arial"/>
          <w:sz w:val="20"/>
        </w:rPr>
        <w:t> </w:t>
      </w:r>
      <w:r w:rsidRPr="00DE4E1A">
        <w:rPr>
          <w:rFonts w:ascii="Arial" w:hAnsi="Arial" w:cs="Arial"/>
          <w:sz w:val="20"/>
        </w:rPr>
        <w:t>pominięciem dni ustawo</w:t>
      </w:r>
      <w:r w:rsidR="00BB07C8" w:rsidRPr="00DE4E1A">
        <w:rPr>
          <w:rFonts w:ascii="Arial" w:hAnsi="Arial" w:cs="Arial"/>
          <w:sz w:val="20"/>
        </w:rPr>
        <w:t>wo wolnych od pracy oraz sobót.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Czas naprawy gwarancyjnej nie może przekroczyć 14 dni, liczonych od daty zgłoszenia wady przez Zamawiającego. W uzasadnionych przypadkach termin może zostać wydłużony za zgodą Zamawiającego.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Strony ustalają, że po dokonaniu trzech napraw gwarancyjnych spowodowanych awarią uniemożliwia</w:t>
      </w:r>
      <w:r w:rsidR="00B82241">
        <w:rPr>
          <w:rFonts w:ascii="Arial" w:hAnsi="Arial" w:cs="Arial"/>
          <w:sz w:val="20"/>
        </w:rPr>
        <w:t>jącą prawidłową pracę urządzeń</w:t>
      </w:r>
      <w:r w:rsidRPr="00DE4E1A">
        <w:rPr>
          <w:rFonts w:ascii="Arial" w:hAnsi="Arial" w:cs="Arial"/>
          <w:sz w:val="20"/>
        </w:rPr>
        <w:t>, Zamawiający w razie kolejnej awarii może żądać wymiany np. podzespołu urządzenia lub urządzenia na nowe, wolnego od wad. Wykonawca zobowiązany jest dokonać naprawy lub wymiany np. urządzenia lub podzespołu na swój koszt</w:t>
      </w:r>
      <w:r w:rsidR="00BB07C8" w:rsidRPr="00DE4E1A">
        <w:rPr>
          <w:rFonts w:ascii="Arial" w:hAnsi="Arial" w:cs="Arial"/>
          <w:sz w:val="20"/>
        </w:rPr>
        <w:t xml:space="preserve"> w </w:t>
      </w:r>
      <w:r w:rsidRPr="00DE4E1A">
        <w:rPr>
          <w:rFonts w:ascii="Arial" w:hAnsi="Arial" w:cs="Arial"/>
          <w:sz w:val="20"/>
        </w:rPr>
        <w:t>terminie do 14 dni od daty zgłoszenia wady. W tym cz</w:t>
      </w:r>
      <w:r w:rsidR="00BB07C8" w:rsidRPr="00DE4E1A">
        <w:rPr>
          <w:rFonts w:ascii="Arial" w:hAnsi="Arial" w:cs="Arial"/>
          <w:sz w:val="20"/>
        </w:rPr>
        <w:t>asie Wykonawca zobowiązany</w:t>
      </w:r>
      <w:r w:rsidR="00DF5987" w:rsidRPr="00DE4E1A">
        <w:rPr>
          <w:rFonts w:ascii="Arial" w:hAnsi="Arial" w:cs="Arial"/>
          <w:sz w:val="20"/>
        </w:rPr>
        <w:br/>
      </w:r>
      <w:r w:rsidR="00BB07C8" w:rsidRPr="00DE4E1A">
        <w:rPr>
          <w:rFonts w:ascii="Arial" w:hAnsi="Arial" w:cs="Arial"/>
          <w:sz w:val="20"/>
        </w:rPr>
        <w:t xml:space="preserve"> jest do </w:t>
      </w:r>
      <w:r w:rsidRPr="00DE4E1A">
        <w:rPr>
          <w:rFonts w:ascii="Arial" w:hAnsi="Arial" w:cs="Arial"/>
          <w:sz w:val="20"/>
        </w:rPr>
        <w:t>zapewnienia Zamawiającemu sprzętu zastępczego o parametrach nie gorszych niż sprzęt uszkodzony, jeśli Zamawiający z takim wnioskiem wystąpi.</w:t>
      </w:r>
    </w:p>
    <w:p w:rsidR="00BB07C8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Wykonawca ponosi odpowiedzialność z tytułu rękojmi za wady fizyczne i prawne na zasadach </w:t>
      </w:r>
      <w:r w:rsidR="00716B5F" w:rsidRPr="00DE4E1A">
        <w:rPr>
          <w:rFonts w:ascii="Arial" w:hAnsi="Arial" w:cs="Arial"/>
          <w:sz w:val="20"/>
        </w:rPr>
        <w:t>określonych w Kodeksie cywilnym</w:t>
      </w:r>
      <w:r w:rsidRPr="00DE4E1A">
        <w:rPr>
          <w:rFonts w:ascii="Arial" w:hAnsi="Arial" w:cs="Arial"/>
          <w:sz w:val="20"/>
        </w:rPr>
        <w:t>.</w:t>
      </w:r>
    </w:p>
    <w:p w:rsidR="00BB07C8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Wykonawca zapewni, aby usługi serwisu gwarancyjnego świadczone były w siedzibie Zamawiającego lub, kiedy to możliwe, zdalnie przez </w:t>
      </w:r>
      <w:r w:rsidR="00124D1C" w:rsidRPr="00DE4E1A">
        <w:rPr>
          <w:rFonts w:ascii="Arial" w:hAnsi="Arial" w:cs="Arial"/>
          <w:sz w:val="20"/>
        </w:rPr>
        <w:t>Internet</w:t>
      </w:r>
      <w:r w:rsidRPr="00DE4E1A">
        <w:rPr>
          <w:rFonts w:ascii="Arial" w:hAnsi="Arial" w:cs="Arial"/>
          <w:sz w:val="20"/>
        </w:rPr>
        <w:t xml:space="preserve"> przez osoby autoryzowane przez Wykonawcę. </w:t>
      </w:r>
    </w:p>
    <w:p w:rsidR="005670D8" w:rsidRPr="00DE4E1A" w:rsidRDefault="005670D8" w:rsidP="00A36664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§ 5</w:t>
      </w:r>
    </w:p>
    <w:p w:rsidR="005670D8" w:rsidRPr="00DE4E1A" w:rsidRDefault="005670D8" w:rsidP="001C402C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Odstąpienie od umowy</w:t>
      </w:r>
    </w:p>
    <w:p w:rsidR="00E64836" w:rsidRPr="00E64836" w:rsidRDefault="00E02E16" w:rsidP="00E64836">
      <w:pPr>
        <w:pStyle w:val="Akapitzlist"/>
        <w:numPr>
          <w:ilvl w:val="3"/>
          <w:numId w:val="16"/>
        </w:numPr>
        <w:spacing w:after="120"/>
        <w:ind w:left="284" w:hanging="284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Zamawiający może odstąpić od umowy:</w:t>
      </w:r>
    </w:p>
    <w:p w:rsidR="00E64836" w:rsidRDefault="00E64836" w:rsidP="00E64836">
      <w:pPr>
        <w:numPr>
          <w:ilvl w:val="0"/>
          <w:numId w:val="15"/>
        </w:numPr>
        <w:suppressAutoHyphens w:val="0"/>
        <w:spacing w:after="120"/>
        <w:ind w:hanging="25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Pr="00E64836">
        <w:rPr>
          <w:rFonts w:ascii="Arial" w:hAnsi="Arial" w:cs="Arial"/>
          <w:sz w:val="20"/>
        </w:rPr>
        <w:t xml:space="preserve"> okolicznościach określonych w art. 456 ust.1 ustawy Prawo zamówień publicznych</w:t>
      </w:r>
    </w:p>
    <w:p w:rsidR="00E02E16" w:rsidRPr="00315381" w:rsidRDefault="00E02E16" w:rsidP="00070274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w przypadku zwłoki Wykonawcy w realizacj</w:t>
      </w:r>
      <w:r w:rsidR="00A36664" w:rsidRPr="00DE4E1A">
        <w:rPr>
          <w:rFonts w:ascii="Arial" w:hAnsi="Arial" w:cs="Arial"/>
          <w:sz w:val="20"/>
        </w:rPr>
        <w:t xml:space="preserve">i umowy </w:t>
      </w:r>
      <w:r w:rsidR="00A36664" w:rsidRPr="00315381">
        <w:rPr>
          <w:rFonts w:ascii="Arial" w:hAnsi="Arial" w:cs="Arial"/>
          <w:sz w:val="20"/>
        </w:rPr>
        <w:t xml:space="preserve">przekraczającej </w:t>
      </w:r>
      <w:r w:rsidR="00AE3284" w:rsidRPr="00315381">
        <w:rPr>
          <w:rFonts w:ascii="Arial" w:hAnsi="Arial" w:cs="Arial"/>
          <w:sz w:val="20"/>
        </w:rPr>
        <w:t>7</w:t>
      </w:r>
      <w:r w:rsidR="00A36664" w:rsidRPr="00315381">
        <w:rPr>
          <w:rFonts w:ascii="Arial" w:hAnsi="Arial" w:cs="Arial"/>
          <w:sz w:val="20"/>
        </w:rPr>
        <w:t xml:space="preserve"> dni,</w:t>
      </w:r>
    </w:p>
    <w:p w:rsidR="00E02E16" w:rsidRPr="00DE4E1A" w:rsidRDefault="00206EC1" w:rsidP="00070274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315381">
        <w:rPr>
          <w:rFonts w:ascii="Arial" w:hAnsi="Arial" w:cs="Arial"/>
          <w:sz w:val="20"/>
        </w:rPr>
        <w:t>w</w:t>
      </w:r>
      <w:r w:rsidR="00E02E16" w:rsidRPr="00315381">
        <w:rPr>
          <w:rFonts w:ascii="Arial" w:hAnsi="Arial" w:cs="Arial"/>
          <w:sz w:val="20"/>
        </w:rPr>
        <w:t xml:space="preserve"> przypadku niewywiązania się przez Wykonawcę z postanowień niniejszej umowy</w:t>
      </w:r>
      <w:r w:rsidR="00E02E16" w:rsidRPr="00DE4E1A">
        <w:rPr>
          <w:rFonts w:ascii="Arial" w:hAnsi="Arial" w:cs="Arial"/>
          <w:sz w:val="20"/>
        </w:rPr>
        <w:t>.</w:t>
      </w:r>
    </w:p>
    <w:p w:rsidR="00E02E16" w:rsidRPr="00DE4E1A" w:rsidRDefault="00E02E16" w:rsidP="00070274">
      <w:pPr>
        <w:pStyle w:val="Akapitzlist"/>
        <w:numPr>
          <w:ilvl w:val="3"/>
          <w:numId w:val="16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Odstąpienie od umowy powinno nastąpić w formie pisemnej pod rygorem nieważności takiego oświadczenia z podaniem uzasadnienia w terminie 14 dni od powzięcia informacji </w:t>
      </w:r>
      <w:r w:rsidRPr="00DE4E1A">
        <w:rPr>
          <w:rFonts w:ascii="Arial" w:hAnsi="Arial" w:cs="Arial"/>
          <w:sz w:val="20"/>
        </w:rPr>
        <w:br/>
        <w:t>o okolicznościach stanowiących podstawy odstąpienia.</w:t>
      </w:r>
    </w:p>
    <w:p w:rsidR="008A5B2A" w:rsidRPr="00315381" w:rsidRDefault="00E02E16" w:rsidP="00315381">
      <w:pPr>
        <w:pStyle w:val="Akapitzlist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 przypadku dostarczenia przez Wykonawcę, w ramach realizacji niniejszej umowy, przedmiotu umowy niezgodnego z wymaganiami Zamawiającego określonymi w umowie i Załączniku </w:t>
      </w:r>
      <w:r w:rsidR="00DF5987" w:rsidRPr="00DE4E1A">
        <w:rPr>
          <w:rFonts w:ascii="Arial" w:hAnsi="Arial" w:cs="Arial"/>
          <w:sz w:val="20"/>
        </w:rPr>
        <w:br/>
        <w:t xml:space="preserve">nr 1 </w:t>
      </w:r>
      <w:r w:rsidRPr="00DE4E1A">
        <w:rPr>
          <w:rFonts w:ascii="Arial" w:hAnsi="Arial" w:cs="Arial"/>
          <w:sz w:val="20"/>
        </w:rPr>
        <w:t>do umowy i/lub ze złożoną przez Wykonawcę ofertą, Zamawiający ma prawo do odstąpienia od umowy w terminie natychmiastowym od powzięcia informacji o okolicznościach stanowiących podstawy odstąpienia.</w:t>
      </w:r>
    </w:p>
    <w:p w:rsidR="00046CFD" w:rsidRPr="00DE4E1A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§ 6</w:t>
      </w:r>
    </w:p>
    <w:p w:rsidR="00046CFD" w:rsidRPr="00DE4E1A" w:rsidRDefault="00046CFD" w:rsidP="00ED5116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Kary umowne</w:t>
      </w:r>
    </w:p>
    <w:p w:rsidR="00046CFD" w:rsidRPr="00DE4E1A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Strony ustalają, iż za niewykonanie lub nienależyte wyko</w:t>
      </w:r>
      <w:r w:rsidR="00F52BF1" w:rsidRPr="00DE4E1A">
        <w:rPr>
          <w:rFonts w:ascii="Arial" w:hAnsi="Arial" w:cs="Arial"/>
          <w:sz w:val="20"/>
        </w:rPr>
        <w:t>nanie zobowiązań wynikających z </w:t>
      </w:r>
      <w:r w:rsidRPr="00DE4E1A">
        <w:rPr>
          <w:rFonts w:ascii="Arial" w:hAnsi="Arial" w:cs="Arial"/>
          <w:sz w:val="20"/>
        </w:rPr>
        <w:t>niniejszej umowy, będą naliczane kary umowne.</w:t>
      </w:r>
    </w:p>
    <w:p w:rsidR="00046CFD" w:rsidRPr="00DE4E1A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Wykonawca zapłaci Zamawiającemu karę umowną:</w:t>
      </w:r>
    </w:p>
    <w:p w:rsidR="00281759" w:rsidRPr="00DE4E1A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 xml:space="preserve">w razie wypowiedzenia umowy przez Zamawiającego lub Wykonawcę z przyczyn, za które odpowiedzialność ponosi Wykonawca, w wysokości </w:t>
      </w:r>
      <w:r w:rsidR="00716B5F" w:rsidRPr="00DE4E1A">
        <w:rPr>
          <w:rFonts w:ascii="Arial" w:hAnsi="Arial" w:cs="Arial"/>
          <w:sz w:val="20"/>
        </w:rPr>
        <w:t>3</w:t>
      </w:r>
      <w:r w:rsidR="00E10EF2" w:rsidRPr="00DE4E1A">
        <w:rPr>
          <w:rFonts w:ascii="Arial" w:hAnsi="Arial" w:cs="Arial"/>
          <w:sz w:val="20"/>
        </w:rPr>
        <w:t>0</w:t>
      </w:r>
      <w:r w:rsidRPr="00DE4E1A">
        <w:rPr>
          <w:rFonts w:ascii="Arial" w:hAnsi="Arial" w:cs="Arial"/>
          <w:sz w:val="20"/>
        </w:rPr>
        <w:t xml:space="preserve">% wartości brutto </w:t>
      </w:r>
      <w:r w:rsidR="00716B5F" w:rsidRPr="00DE4E1A">
        <w:rPr>
          <w:rFonts w:ascii="Arial" w:hAnsi="Arial" w:cs="Arial"/>
          <w:sz w:val="20"/>
        </w:rPr>
        <w:t>wskazanej w § 2 </w:t>
      </w:r>
      <w:r w:rsidR="00213D4D" w:rsidRPr="00DE4E1A">
        <w:rPr>
          <w:rFonts w:ascii="Arial" w:hAnsi="Arial" w:cs="Arial"/>
          <w:sz w:val="20"/>
        </w:rPr>
        <w:t>ust. </w:t>
      </w:r>
      <w:r w:rsidR="006253C5" w:rsidRPr="00DE4E1A">
        <w:rPr>
          <w:rFonts w:ascii="Arial" w:hAnsi="Arial" w:cs="Arial"/>
          <w:sz w:val="20"/>
        </w:rPr>
        <w:t>1 umowy,</w:t>
      </w:r>
    </w:p>
    <w:p w:rsidR="000F3896" w:rsidRPr="00DE4E1A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lastRenderedPageBreak/>
        <w:t xml:space="preserve">w razie </w:t>
      </w:r>
      <w:r w:rsidR="00010F01" w:rsidRPr="00DE4E1A">
        <w:rPr>
          <w:rFonts w:ascii="Arial" w:hAnsi="Arial" w:cs="Arial"/>
          <w:sz w:val="20"/>
        </w:rPr>
        <w:t>zwłoki</w:t>
      </w:r>
      <w:r w:rsidRPr="00DE4E1A">
        <w:rPr>
          <w:rFonts w:ascii="Arial" w:hAnsi="Arial" w:cs="Arial"/>
          <w:sz w:val="20"/>
        </w:rPr>
        <w:t xml:space="preserve"> w wykonaniu umowy</w:t>
      </w:r>
      <w:r w:rsidR="00965B3D" w:rsidRPr="00DE4E1A">
        <w:rPr>
          <w:rFonts w:ascii="Arial" w:hAnsi="Arial" w:cs="Arial"/>
          <w:sz w:val="20"/>
        </w:rPr>
        <w:t xml:space="preserve"> </w:t>
      </w:r>
      <w:r w:rsidRPr="00DE4E1A">
        <w:rPr>
          <w:rFonts w:ascii="Arial" w:hAnsi="Arial" w:cs="Arial"/>
          <w:sz w:val="20"/>
        </w:rPr>
        <w:t>– w wysokości 0,</w:t>
      </w:r>
      <w:r w:rsidR="00BB07C8" w:rsidRPr="00DE4E1A">
        <w:rPr>
          <w:rFonts w:ascii="Arial" w:hAnsi="Arial" w:cs="Arial"/>
          <w:sz w:val="20"/>
        </w:rPr>
        <w:t>5</w:t>
      </w:r>
      <w:r w:rsidRPr="00DE4E1A">
        <w:rPr>
          <w:rFonts w:ascii="Arial" w:hAnsi="Arial" w:cs="Arial"/>
          <w:sz w:val="20"/>
        </w:rPr>
        <w:t>% wartości brutto wskazan</w:t>
      </w:r>
      <w:r w:rsidR="00965B3D" w:rsidRPr="00DE4E1A">
        <w:rPr>
          <w:rFonts w:ascii="Arial" w:hAnsi="Arial" w:cs="Arial"/>
          <w:sz w:val="20"/>
        </w:rPr>
        <w:t>ej</w:t>
      </w:r>
      <w:r w:rsidR="00716B5F" w:rsidRPr="00DE4E1A">
        <w:rPr>
          <w:rFonts w:ascii="Arial" w:hAnsi="Arial" w:cs="Arial"/>
          <w:sz w:val="20"/>
        </w:rPr>
        <w:t xml:space="preserve"> w § </w:t>
      </w:r>
      <w:r w:rsidR="00965B3D" w:rsidRPr="00DE4E1A">
        <w:rPr>
          <w:rFonts w:ascii="Arial" w:hAnsi="Arial" w:cs="Arial"/>
          <w:sz w:val="20"/>
        </w:rPr>
        <w:t>2</w:t>
      </w:r>
      <w:r w:rsidR="00716B5F" w:rsidRPr="00DE4E1A">
        <w:rPr>
          <w:rFonts w:ascii="Arial" w:hAnsi="Arial" w:cs="Arial"/>
          <w:sz w:val="20"/>
        </w:rPr>
        <w:t> ust. 1 </w:t>
      </w:r>
      <w:r w:rsidRPr="00DE4E1A">
        <w:rPr>
          <w:rFonts w:ascii="Arial" w:hAnsi="Arial" w:cs="Arial"/>
          <w:sz w:val="20"/>
        </w:rPr>
        <w:t xml:space="preserve">za każdy rozpoczęty dzień </w:t>
      </w:r>
      <w:r w:rsidR="00010F01" w:rsidRPr="00DE4E1A">
        <w:rPr>
          <w:rFonts w:ascii="Arial" w:hAnsi="Arial" w:cs="Arial"/>
          <w:sz w:val="20"/>
        </w:rPr>
        <w:t>zwłoki</w:t>
      </w:r>
      <w:r w:rsidR="00DE5F88" w:rsidRPr="00DE4E1A">
        <w:rPr>
          <w:rFonts w:ascii="Arial" w:hAnsi="Arial" w:cs="Arial"/>
          <w:sz w:val="20"/>
        </w:rPr>
        <w:t xml:space="preserve"> </w:t>
      </w:r>
      <w:r w:rsidR="00F52BF1" w:rsidRPr="00DE4E1A">
        <w:rPr>
          <w:rFonts w:ascii="Arial" w:hAnsi="Arial" w:cs="Arial"/>
          <w:sz w:val="20"/>
        </w:rPr>
        <w:t>– w </w:t>
      </w:r>
      <w:r w:rsidRPr="00DE4E1A">
        <w:rPr>
          <w:rFonts w:ascii="Arial" w:hAnsi="Arial" w:cs="Arial"/>
          <w:sz w:val="20"/>
        </w:rPr>
        <w:t xml:space="preserve">sumie nie więcej niż </w:t>
      </w:r>
      <w:r w:rsidR="00716B5F" w:rsidRPr="00DE4E1A">
        <w:rPr>
          <w:rFonts w:ascii="Arial" w:hAnsi="Arial" w:cs="Arial"/>
          <w:sz w:val="20"/>
        </w:rPr>
        <w:t>20</w:t>
      </w:r>
      <w:r w:rsidRPr="00DE4E1A">
        <w:rPr>
          <w:rFonts w:ascii="Arial" w:hAnsi="Arial" w:cs="Arial"/>
          <w:sz w:val="20"/>
        </w:rPr>
        <w:t xml:space="preserve">% </w:t>
      </w:r>
      <w:r w:rsidR="00915148" w:rsidRPr="00DE4E1A">
        <w:rPr>
          <w:rFonts w:ascii="Arial" w:hAnsi="Arial" w:cs="Arial"/>
          <w:sz w:val="20"/>
        </w:rPr>
        <w:t>wartości brutto zamówienia</w:t>
      </w:r>
      <w:r w:rsidR="00213D4D" w:rsidRPr="00DE4E1A">
        <w:rPr>
          <w:rFonts w:ascii="Arial" w:hAnsi="Arial" w:cs="Arial"/>
          <w:sz w:val="20"/>
        </w:rPr>
        <w:t>,</w:t>
      </w:r>
    </w:p>
    <w:p w:rsidR="00213D4D" w:rsidRPr="00DE4E1A" w:rsidRDefault="00DC717E" w:rsidP="00CE2DB2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w</w:t>
      </w:r>
      <w:r w:rsidR="00213D4D" w:rsidRPr="00DE4E1A">
        <w:rPr>
          <w:rFonts w:ascii="Arial" w:hAnsi="Arial" w:cs="Arial"/>
          <w:sz w:val="20"/>
        </w:rPr>
        <w:t xml:space="preserve"> przypadku zwłoki w terminie usunięcia wad stwierdzonych w okresie </w:t>
      </w:r>
      <w:r w:rsidRPr="00DE4E1A">
        <w:rPr>
          <w:rFonts w:ascii="Arial" w:hAnsi="Arial" w:cs="Arial"/>
          <w:sz w:val="20"/>
        </w:rPr>
        <w:t>gwarancji</w:t>
      </w:r>
      <w:r w:rsidR="00716B5F" w:rsidRPr="00DE4E1A">
        <w:rPr>
          <w:rFonts w:ascii="Arial" w:hAnsi="Arial" w:cs="Arial"/>
          <w:sz w:val="20"/>
        </w:rPr>
        <w:t xml:space="preserve"> i rękojmi, o </w:t>
      </w:r>
      <w:r w:rsidRPr="00DE4E1A">
        <w:rPr>
          <w:rFonts w:ascii="Arial" w:hAnsi="Arial" w:cs="Arial"/>
          <w:sz w:val="20"/>
        </w:rPr>
        <w:t>którym mowa</w:t>
      </w:r>
      <w:r w:rsidR="00213D4D" w:rsidRPr="00DE4E1A">
        <w:rPr>
          <w:rFonts w:ascii="Arial" w:hAnsi="Arial" w:cs="Arial"/>
          <w:sz w:val="20"/>
        </w:rPr>
        <w:t xml:space="preserve"> w § </w:t>
      </w:r>
      <w:r w:rsidRPr="00DE4E1A">
        <w:rPr>
          <w:rFonts w:ascii="Arial" w:hAnsi="Arial" w:cs="Arial"/>
          <w:sz w:val="20"/>
        </w:rPr>
        <w:t>4</w:t>
      </w:r>
      <w:r w:rsidR="00213D4D" w:rsidRPr="00DE4E1A">
        <w:rPr>
          <w:rFonts w:ascii="Arial" w:hAnsi="Arial" w:cs="Arial"/>
          <w:sz w:val="20"/>
        </w:rPr>
        <w:t xml:space="preserve"> ust. 4, Wykonawca zapłaci Zamawiającemu karę umowną w</w:t>
      </w:r>
      <w:r w:rsidRPr="00DE4E1A">
        <w:rPr>
          <w:rFonts w:ascii="Arial" w:hAnsi="Arial" w:cs="Arial"/>
          <w:sz w:val="20"/>
        </w:rPr>
        <w:t xml:space="preserve"> wysokości 0,5% wartości brutto wskazanej w § 2 ust. 1 umowy,</w:t>
      </w:r>
      <w:r w:rsidR="00B90421" w:rsidRPr="00DE4E1A">
        <w:rPr>
          <w:rFonts w:ascii="Arial" w:hAnsi="Arial" w:cs="Arial"/>
          <w:sz w:val="20"/>
        </w:rPr>
        <w:t xml:space="preserve"> </w:t>
      </w:r>
      <w:r w:rsidR="00213D4D" w:rsidRPr="00DE4E1A">
        <w:rPr>
          <w:rFonts w:ascii="Arial" w:hAnsi="Arial" w:cs="Arial"/>
          <w:sz w:val="20"/>
        </w:rPr>
        <w:t>za każdy dzień zwłoki liczonej od dnia wyznaczonego przez s</w:t>
      </w:r>
      <w:r w:rsidRPr="00DE4E1A">
        <w:rPr>
          <w:rFonts w:ascii="Arial" w:hAnsi="Arial" w:cs="Arial"/>
          <w:sz w:val="20"/>
        </w:rPr>
        <w:t xml:space="preserve">trony na usunięcie usterek lub </w:t>
      </w:r>
      <w:r w:rsidR="00213D4D" w:rsidRPr="00DE4E1A">
        <w:rPr>
          <w:rFonts w:ascii="Arial" w:hAnsi="Arial" w:cs="Arial"/>
          <w:sz w:val="20"/>
        </w:rPr>
        <w:t>wad chyba że z przyczyn o charakterze obiektywnym niezależny</w:t>
      </w:r>
      <w:r w:rsidR="00B90421" w:rsidRPr="00DE4E1A">
        <w:rPr>
          <w:rFonts w:ascii="Arial" w:hAnsi="Arial" w:cs="Arial"/>
          <w:sz w:val="20"/>
        </w:rPr>
        <w:t xml:space="preserve">m od Wykonawcy usunięcie wady </w:t>
      </w:r>
      <w:r w:rsidR="00213D4D" w:rsidRPr="00DE4E1A">
        <w:rPr>
          <w:rFonts w:ascii="Arial" w:hAnsi="Arial" w:cs="Arial"/>
          <w:sz w:val="20"/>
        </w:rPr>
        <w:t>wymaga dodatkowego czasu</w:t>
      </w:r>
      <w:r w:rsidR="00B90421" w:rsidRPr="00DE4E1A">
        <w:rPr>
          <w:rFonts w:ascii="Arial" w:hAnsi="Arial" w:cs="Arial"/>
          <w:sz w:val="20"/>
        </w:rPr>
        <w:t>,</w:t>
      </w:r>
      <w:r w:rsidR="00213D4D" w:rsidRPr="00DE4E1A">
        <w:rPr>
          <w:rFonts w:ascii="Arial" w:hAnsi="Arial" w:cs="Arial"/>
          <w:sz w:val="20"/>
        </w:rPr>
        <w:t xml:space="preserve"> zaakceptowanego pisemnie przez strony umowy (wówczas kary </w:t>
      </w:r>
      <w:r w:rsidRPr="00DE4E1A">
        <w:rPr>
          <w:rFonts w:ascii="Arial" w:hAnsi="Arial" w:cs="Arial"/>
          <w:sz w:val="20"/>
        </w:rPr>
        <w:t>naliczane będą za zwłokę w </w:t>
      </w:r>
      <w:r w:rsidR="00213D4D" w:rsidRPr="00DE4E1A">
        <w:rPr>
          <w:rFonts w:ascii="Arial" w:hAnsi="Arial" w:cs="Arial"/>
          <w:sz w:val="20"/>
        </w:rPr>
        <w:t>niedotrz</w:t>
      </w:r>
      <w:r w:rsidR="00CE2DB2" w:rsidRPr="00DE4E1A">
        <w:rPr>
          <w:rFonts w:ascii="Arial" w:hAnsi="Arial" w:cs="Arial"/>
          <w:sz w:val="20"/>
        </w:rPr>
        <w:t>ymaniu nowo ustalonego terminu)</w:t>
      </w:r>
    </w:p>
    <w:p w:rsidR="00CE2DB2" w:rsidRPr="00DE4E1A" w:rsidRDefault="00CE2DB2" w:rsidP="005E3563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 razie zwłoki w </w:t>
      </w:r>
      <w:r w:rsidR="005E3563" w:rsidRPr="00DE4E1A">
        <w:rPr>
          <w:rFonts w:ascii="Arial" w:hAnsi="Arial" w:cs="Arial"/>
          <w:sz w:val="20"/>
        </w:rPr>
        <w:t>realizacji wsparcia technicznego</w:t>
      </w:r>
      <w:r w:rsidRPr="00DE4E1A">
        <w:rPr>
          <w:rFonts w:ascii="Arial" w:hAnsi="Arial" w:cs="Arial"/>
          <w:sz w:val="20"/>
        </w:rPr>
        <w:t xml:space="preserve"> – w wysokości 0,5% wartości brutto wskazanej w § 2 ust. 1 z</w:t>
      </w:r>
      <w:r w:rsidR="005E3563" w:rsidRPr="00DE4E1A">
        <w:rPr>
          <w:rFonts w:ascii="Arial" w:hAnsi="Arial" w:cs="Arial"/>
          <w:sz w:val="20"/>
        </w:rPr>
        <w:t>a każdy rozpoczęty dzień zwłoki.</w:t>
      </w:r>
    </w:p>
    <w:p w:rsidR="00B91840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 xml:space="preserve">Zapłata kar zgodnie z </w:t>
      </w:r>
      <w:r w:rsidR="00E64836">
        <w:rPr>
          <w:rFonts w:ascii="Arial" w:hAnsi="Arial" w:cs="Arial"/>
          <w:sz w:val="20"/>
        </w:rPr>
        <w:t xml:space="preserve"> </w:t>
      </w:r>
      <w:r w:rsidRPr="00DE4E1A">
        <w:rPr>
          <w:rFonts w:ascii="Arial" w:hAnsi="Arial" w:cs="Arial"/>
          <w:sz w:val="20"/>
        </w:rPr>
        <w:t>ust. 2 nie zwalnia Wykonawcy z obowią</w:t>
      </w:r>
      <w:r w:rsidR="00DD0270" w:rsidRPr="00DE4E1A">
        <w:rPr>
          <w:rFonts w:ascii="Arial" w:hAnsi="Arial" w:cs="Arial"/>
          <w:sz w:val="20"/>
        </w:rPr>
        <w:t>zku wykonania przedmiotu umowy</w:t>
      </w:r>
      <w:r w:rsidRPr="00DE4E1A">
        <w:rPr>
          <w:rFonts w:ascii="Arial" w:hAnsi="Arial" w:cs="Arial"/>
          <w:sz w:val="20"/>
        </w:rPr>
        <w:t>.</w:t>
      </w:r>
    </w:p>
    <w:p w:rsidR="00B91840" w:rsidRPr="00DE4E1A" w:rsidRDefault="00B91840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Strony zastrzegają sobie prawo do odszkodowania uzupełniającego do wysokości rzeczywiście poniesionej szkody na zasadach ogólnych, jeżeli poniesiona szkoda przekroczy wysokość zastrzeżonych kar umownych.</w:t>
      </w:r>
    </w:p>
    <w:p w:rsidR="00BC498A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Niezależnie od kar</w:t>
      </w:r>
      <w:r w:rsidR="00915148" w:rsidRPr="00DE4E1A">
        <w:rPr>
          <w:rFonts w:ascii="Arial" w:hAnsi="Arial" w:cs="Arial"/>
          <w:sz w:val="20"/>
        </w:rPr>
        <w:t xml:space="preserve"> wymienionych w ust. 2</w:t>
      </w:r>
      <w:r w:rsidRPr="00DE4E1A">
        <w:rPr>
          <w:rFonts w:ascii="Arial" w:hAnsi="Arial" w:cs="Arial"/>
          <w:sz w:val="20"/>
        </w:rPr>
        <w:t xml:space="preserve"> stronom przysługuj</w:t>
      </w:r>
      <w:r w:rsidR="00F52BF1" w:rsidRPr="00DE4E1A">
        <w:rPr>
          <w:rFonts w:ascii="Arial" w:hAnsi="Arial" w:cs="Arial"/>
          <w:sz w:val="20"/>
        </w:rPr>
        <w:t>e prawo dochodzenia roszczeń na </w:t>
      </w:r>
      <w:r w:rsidRPr="00DE4E1A">
        <w:rPr>
          <w:rFonts w:ascii="Arial" w:hAnsi="Arial" w:cs="Arial"/>
          <w:sz w:val="20"/>
        </w:rPr>
        <w:t>zasadach ogólnych prawa cywilnego, jeżeli poniesiona szkoda przekroczy wysokość zastrzeżonych kar umownych.</w:t>
      </w:r>
    </w:p>
    <w:p w:rsidR="00BC498A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Zamawiający zastrzega sobie możliwość potrącenia wartości naliczonych kar umownych z faktur</w:t>
      </w:r>
      <w:r w:rsidR="00B91840" w:rsidRPr="00DE4E1A">
        <w:rPr>
          <w:rFonts w:ascii="Arial" w:hAnsi="Arial" w:cs="Arial"/>
          <w:sz w:val="20"/>
        </w:rPr>
        <w:t>y wystawionej</w:t>
      </w:r>
      <w:r w:rsidRPr="00DE4E1A">
        <w:rPr>
          <w:rFonts w:ascii="Arial" w:hAnsi="Arial" w:cs="Arial"/>
          <w:sz w:val="20"/>
        </w:rPr>
        <w:t xml:space="preserve"> przez Wykonawcę, po uprzednim zawi</w:t>
      </w:r>
      <w:r w:rsidR="00F52BF1" w:rsidRPr="00DE4E1A">
        <w:rPr>
          <w:rFonts w:ascii="Arial" w:hAnsi="Arial" w:cs="Arial"/>
          <w:sz w:val="20"/>
        </w:rPr>
        <w:t>adomieniu Wykonawcy na piśmie o </w:t>
      </w:r>
      <w:r w:rsidR="00B91840" w:rsidRPr="00DE4E1A">
        <w:rPr>
          <w:rFonts w:ascii="Arial" w:hAnsi="Arial" w:cs="Arial"/>
          <w:sz w:val="20"/>
        </w:rPr>
        <w:t>potrąceniu i </w:t>
      </w:r>
      <w:r w:rsidRPr="00DE4E1A">
        <w:rPr>
          <w:rFonts w:ascii="Arial" w:hAnsi="Arial" w:cs="Arial"/>
          <w:sz w:val="20"/>
        </w:rPr>
        <w:t>jego wysokości.</w:t>
      </w:r>
    </w:p>
    <w:p w:rsidR="00046CFD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Zamawiający zastrzega sobie prawo wypowiedzenia umowy w przypadku przekroczenia t</w:t>
      </w:r>
      <w:r w:rsidR="009C6DD8" w:rsidRPr="00DE4E1A">
        <w:rPr>
          <w:rFonts w:ascii="Arial" w:hAnsi="Arial" w:cs="Arial"/>
          <w:sz w:val="20"/>
        </w:rPr>
        <w:t>erminu wskazanego</w:t>
      </w:r>
      <w:r w:rsidRPr="00DE4E1A">
        <w:rPr>
          <w:rFonts w:ascii="Arial" w:hAnsi="Arial" w:cs="Arial"/>
          <w:sz w:val="20"/>
        </w:rPr>
        <w:t xml:space="preserve"> na jego real</w:t>
      </w:r>
      <w:r w:rsidR="00206EC1" w:rsidRPr="00DE4E1A">
        <w:rPr>
          <w:rFonts w:ascii="Arial" w:hAnsi="Arial" w:cs="Arial"/>
          <w:sz w:val="20"/>
        </w:rPr>
        <w:t xml:space="preserve">izację w § 3 ust. 1 z </w:t>
      </w:r>
      <w:r w:rsidRPr="00DE4E1A">
        <w:rPr>
          <w:rFonts w:ascii="Arial" w:hAnsi="Arial" w:cs="Arial"/>
          <w:sz w:val="20"/>
        </w:rPr>
        <w:t>naliczeniem kar umownych</w:t>
      </w:r>
      <w:r w:rsidR="00C76048" w:rsidRPr="00DE4E1A">
        <w:rPr>
          <w:rFonts w:ascii="Arial" w:hAnsi="Arial" w:cs="Arial"/>
          <w:sz w:val="20"/>
        </w:rPr>
        <w:t>,</w:t>
      </w:r>
      <w:r w:rsidRPr="00DE4E1A">
        <w:rPr>
          <w:rFonts w:ascii="Arial" w:hAnsi="Arial" w:cs="Arial"/>
          <w:sz w:val="20"/>
        </w:rPr>
        <w:t xml:space="preserve"> wskazanych </w:t>
      </w:r>
      <w:r w:rsidR="00DF5987" w:rsidRPr="00DE4E1A">
        <w:rPr>
          <w:rFonts w:ascii="Arial" w:hAnsi="Arial" w:cs="Arial"/>
          <w:sz w:val="20"/>
        </w:rPr>
        <w:br/>
      </w:r>
      <w:r w:rsidRPr="00DE4E1A">
        <w:rPr>
          <w:rFonts w:ascii="Arial" w:hAnsi="Arial" w:cs="Arial"/>
          <w:sz w:val="20"/>
        </w:rPr>
        <w:t>w ust. 2 pkt</w:t>
      </w:r>
      <w:r w:rsidR="00281759" w:rsidRPr="00DE4E1A">
        <w:rPr>
          <w:rFonts w:ascii="Arial" w:hAnsi="Arial" w:cs="Arial"/>
          <w:sz w:val="20"/>
        </w:rPr>
        <w:t xml:space="preserve"> 1</w:t>
      </w:r>
      <w:r w:rsidRPr="00DE4E1A">
        <w:rPr>
          <w:rFonts w:ascii="Arial" w:hAnsi="Arial" w:cs="Arial"/>
          <w:sz w:val="20"/>
        </w:rPr>
        <w:t xml:space="preserve"> umowy.</w:t>
      </w:r>
    </w:p>
    <w:p w:rsidR="007C0C11" w:rsidRPr="00DE4E1A" w:rsidRDefault="007C0C11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 xml:space="preserve">Łączna wysokość kar umownych nie może przekroczyć </w:t>
      </w:r>
      <w:r w:rsidR="00C76048" w:rsidRPr="00DE4E1A">
        <w:rPr>
          <w:rFonts w:ascii="Arial" w:hAnsi="Arial" w:cs="Arial"/>
          <w:sz w:val="20"/>
        </w:rPr>
        <w:t>40</w:t>
      </w:r>
      <w:r w:rsidRPr="00DE4E1A">
        <w:rPr>
          <w:rFonts w:ascii="Arial" w:hAnsi="Arial" w:cs="Arial"/>
          <w:sz w:val="20"/>
        </w:rPr>
        <w:t xml:space="preserve"> %</w:t>
      </w:r>
      <w:r w:rsidR="006253C5" w:rsidRPr="00DE4E1A">
        <w:t xml:space="preserve"> </w:t>
      </w:r>
      <w:r w:rsidR="006253C5" w:rsidRPr="00DE4E1A">
        <w:rPr>
          <w:rFonts w:ascii="Arial" w:hAnsi="Arial" w:cs="Arial"/>
          <w:sz w:val="20"/>
        </w:rPr>
        <w:t>wartości brutto niezrealizowanego zamówienia wskazanej w § 2 ust. 1 umowy.</w:t>
      </w:r>
    </w:p>
    <w:p w:rsidR="00046CFD" w:rsidRPr="00DE4E1A" w:rsidRDefault="005670D8" w:rsidP="000874EA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§ 7</w:t>
      </w:r>
      <w:r w:rsidR="000874EA" w:rsidRPr="00DE4E1A">
        <w:rPr>
          <w:rFonts w:ascii="Arial" w:hAnsi="Arial" w:cs="Arial"/>
          <w:b/>
          <w:sz w:val="20"/>
        </w:rPr>
        <w:br/>
      </w:r>
      <w:r w:rsidR="00F34C59" w:rsidRPr="00DE4E1A">
        <w:rPr>
          <w:rFonts w:ascii="Arial" w:hAnsi="Arial" w:cs="Arial"/>
          <w:b/>
          <w:sz w:val="20"/>
        </w:rPr>
        <w:t>Zmiany umowy</w:t>
      </w:r>
    </w:p>
    <w:p w:rsidR="00F34C59" w:rsidRPr="00DE4E1A" w:rsidRDefault="00F34C59" w:rsidP="00116A10">
      <w:pPr>
        <w:numPr>
          <w:ilvl w:val="0"/>
          <w:numId w:val="6"/>
        </w:numPr>
        <w:spacing w:after="160" w:line="276" w:lineRule="auto"/>
        <w:ind w:right="-22"/>
        <w:jc w:val="both"/>
        <w:rPr>
          <w:rFonts w:ascii="Arial" w:hAnsi="Arial" w:cs="Arial"/>
          <w:sz w:val="20"/>
          <w:szCs w:val="20"/>
          <w:lang w:eastAsia="pl-PL"/>
        </w:rPr>
      </w:pPr>
      <w:r w:rsidRPr="00DE4E1A">
        <w:rPr>
          <w:rFonts w:ascii="Arial" w:hAnsi="Arial" w:cs="Arial"/>
          <w:sz w:val="20"/>
          <w:szCs w:val="20"/>
          <w:lang w:eastAsia="pl-PL"/>
        </w:rPr>
        <w:t xml:space="preserve">Strony ustalają następujący zakres zmian postanowień zawartej umowy (art. 455 </w:t>
      </w:r>
      <w:r w:rsidR="00DF5987" w:rsidRPr="00DE4E1A">
        <w:rPr>
          <w:rFonts w:ascii="Arial" w:hAnsi="Arial" w:cs="Arial"/>
          <w:sz w:val="20"/>
          <w:szCs w:val="20"/>
          <w:lang w:eastAsia="pl-PL"/>
        </w:rPr>
        <w:br/>
      </w:r>
      <w:r w:rsidRPr="00DE4E1A">
        <w:rPr>
          <w:rFonts w:ascii="Arial" w:hAnsi="Arial" w:cs="Arial"/>
          <w:sz w:val="20"/>
          <w:szCs w:val="20"/>
          <w:lang w:eastAsia="pl-PL"/>
        </w:rPr>
        <w:t>ust. 1 pkt 1 ustawy Pzp) w stosunku do treści oferty, na </w:t>
      </w:r>
      <w:r w:rsidR="008F0729" w:rsidRPr="00DE4E1A">
        <w:rPr>
          <w:rFonts w:ascii="Arial" w:hAnsi="Arial" w:cs="Arial"/>
          <w:sz w:val="20"/>
          <w:szCs w:val="20"/>
          <w:lang w:eastAsia="pl-PL"/>
        </w:rPr>
        <w:t>podstawie, której</w:t>
      </w:r>
      <w:r w:rsidRPr="00DE4E1A">
        <w:rPr>
          <w:rFonts w:ascii="Arial" w:hAnsi="Arial" w:cs="Arial"/>
          <w:sz w:val="20"/>
          <w:szCs w:val="20"/>
          <w:lang w:eastAsia="pl-PL"/>
        </w:rPr>
        <w:t xml:space="preserve"> dokonano wyboru Wykonawcy, mogących stanowić podstawę zmiany jej treści, z zastrzeżeniem, że zmiany opisane w pkt </w:t>
      </w:r>
      <w:r w:rsidR="001F18D1" w:rsidRPr="00DE4E1A">
        <w:rPr>
          <w:rFonts w:ascii="Arial" w:hAnsi="Arial" w:cs="Arial"/>
          <w:sz w:val="20"/>
          <w:szCs w:val="20"/>
          <w:lang w:eastAsia="pl-PL"/>
        </w:rPr>
        <w:t xml:space="preserve">1 i </w:t>
      </w:r>
      <w:r w:rsidR="008F0729" w:rsidRPr="00DE4E1A">
        <w:rPr>
          <w:rFonts w:ascii="Arial" w:hAnsi="Arial" w:cs="Arial"/>
          <w:sz w:val="20"/>
          <w:szCs w:val="20"/>
          <w:lang w:eastAsia="pl-PL"/>
        </w:rPr>
        <w:t>2</w:t>
      </w:r>
      <w:r w:rsidRPr="00DE4E1A">
        <w:rPr>
          <w:rFonts w:ascii="Arial" w:hAnsi="Arial" w:cs="Arial"/>
          <w:sz w:val="20"/>
          <w:szCs w:val="20"/>
          <w:lang w:eastAsia="pl-PL"/>
        </w:rPr>
        <w:t xml:space="preserve"> nie mogą prowadzić do zmiany wynagrodzenia Wykonawcy:</w:t>
      </w:r>
    </w:p>
    <w:p w:rsidR="00711008" w:rsidRPr="00DE4E1A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w</w:t>
      </w:r>
      <w:r w:rsidR="00711008" w:rsidRPr="00DE4E1A">
        <w:rPr>
          <w:rFonts w:ascii="Arial" w:hAnsi="Arial" w:cs="Arial"/>
          <w:sz w:val="20"/>
        </w:rPr>
        <w:t xml:space="preserve"> przypadku gdy Wykonawca, z przyczyn nie leżących po jego stronie, nie może zrealizować zamówienia w zakresie </w:t>
      </w:r>
      <w:r w:rsidR="00DE5F88" w:rsidRPr="00DE4E1A">
        <w:rPr>
          <w:rFonts w:ascii="Arial" w:hAnsi="Arial" w:cs="Arial"/>
          <w:sz w:val="20"/>
        </w:rPr>
        <w:t xml:space="preserve">przedmiotu zamówienia o którym mowa w § 1 </w:t>
      </w:r>
      <w:r w:rsidR="006A21A3" w:rsidRPr="00DE4E1A">
        <w:rPr>
          <w:rFonts w:ascii="Arial" w:hAnsi="Arial" w:cs="Arial"/>
          <w:sz w:val="20"/>
        </w:rPr>
        <w:t>ust</w:t>
      </w:r>
      <w:r w:rsidR="00DE5F88" w:rsidRPr="00DE4E1A">
        <w:rPr>
          <w:rFonts w:ascii="Arial" w:hAnsi="Arial" w:cs="Arial"/>
          <w:sz w:val="20"/>
        </w:rPr>
        <w:t xml:space="preserve">. </w:t>
      </w:r>
      <w:r w:rsidR="00E64836">
        <w:rPr>
          <w:rFonts w:ascii="Arial" w:hAnsi="Arial" w:cs="Arial"/>
          <w:sz w:val="20"/>
        </w:rPr>
        <w:t>1</w:t>
      </w:r>
      <w:r w:rsidR="00B82241">
        <w:rPr>
          <w:rFonts w:ascii="Arial" w:hAnsi="Arial" w:cs="Arial"/>
          <w:sz w:val="20"/>
        </w:rPr>
        <w:t xml:space="preserve"> pkt 1,2 i 3,</w:t>
      </w:r>
      <w:r w:rsidR="00DE5F88" w:rsidRPr="00DE4E1A">
        <w:rPr>
          <w:rFonts w:ascii="Arial" w:hAnsi="Arial" w:cs="Arial"/>
          <w:sz w:val="20"/>
        </w:rPr>
        <w:t xml:space="preserve"> </w:t>
      </w:r>
      <w:r w:rsidR="00711008" w:rsidRPr="00DE4E1A">
        <w:rPr>
          <w:rFonts w:ascii="Arial" w:hAnsi="Arial" w:cs="Arial"/>
          <w:sz w:val="20"/>
        </w:rPr>
        <w:t>wskazanego w złożonym formularzu ofertowym, Zamawiający dopuszcza zmianę na inny, spełniający wszystkie wymagania wynikające ze specyfikacji technicznej stanowiącej załącznik nr 2 do umowy pod warunkiem, że zmiana ta nie spowoduje wzrostu wartości zamówien</w:t>
      </w:r>
      <w:r w:rsidR="00B82241">
        <w:rPr>
          <w:rFonts w:ascii="Arial" w:hAnsi="Arial" w:cs="Arial"/>
          <w:sz w:val="20"/>
        </w:rPr>
        <w:t>ia, o której</w:t>
      </w:r>
      <w:r w:rsidR="00711008" w:rsidRPr="00DE4E1A">
        <w:rPr>
          <w:rFonts w:ascii="Arial" w:hAnsi="Arial" w:cs="Arial"/>
          <w:sz w:val="20"/>
        </w:rPr>
        <w:t xml:space="preserve"> mowa w § 2 ust. 1 umowy. </w:t>
      </w:r>
    </w:p>
    <w:p w:rsidR="00711008" w:rsidRPr="0084197F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  <w:sz w:val="20"/>
        </w:rPr>
      </w:pPr>
      <w:r w:rsidRPr="0084197F">
        <w:rPr>
          <w:rFonts w:ascii="Arial" w:hAnsi="Arial" w:cs="Arial"/>
          <w:sz w:val="20"/>
        </w:rPr>
        <w:t>w</w:t>
      </w:r>
      <w:r w:rsidR="00C76048" w:rsidRPr="0084197F">
        <w:rPr>
          <w:rFonts w:ascii="Arial" w:hAnsi="Arial" w:cs="Arial"/>
          <w:sz w:val="20"/>
        </w:rPr>
        <w:t xml:space="preserve"> przypadku gdy w</w:t>
      </w:r>
      <w:r w:rsidR="00711008" w:rsidRPr="0084197F">
        <w:rPr>
          <w:rFonts w:ascii="Arial" w:hAnsi="Arial" w:cs="Arial"/>
          <w:sz w:val="20"/>
        </w:rPr>
        <w:t xml:space="preserve">ystąpią </w:t>
      </w:r>
      <w:r w:rsidR="00733FAB" w:rsidRPr="0084197F">
        <w:rPr>
          <w:rFonts w:ascii="Arial" w:hAnsi="Arial" w:cs="Arial"/>
          <w:sz w:val="20"/>
        </w:rPr>
        <w:t>niemożliwe do przewidzenia wcześniej okoliczności</w:t>
      </w:r>
      <w:r w:rsidR="00711008" w:rsidRPr="0084197F">
        <w:rPr>
          <w:rFonts w:ascii="Arial" w:hAnsi="Arial" w:cs="Arial"/>
          <w:sz w:val="20"/>
        </w:rPr>
        <w:t xml:space="preserve">, które uniemożliwiłyby wykonanie umowy w ustalonym terminie, termin wykonania umowy może ulec zmianie o czas, o jaki wskazane okoliczności wpłynęły na termin wykonania umowy przez </w:t>
      </w:r>
      <w:r w:rsidR="003458FD" w:rsidRPr="0084197F">
        <w:rPr>
          <w:rFonts w:ascii="Arial" w:hAnsi="Arial" w:cs="Arial"/>
          <w:sz w:val="20"/>
        </w:rPr>
        <w:t>W</w:t>
      </w:r>
      <w:r w:rsidR="00711008" w:rsidRPr="0084197F">
        <w:rPr>
          <w:rFonts w:ascii="Arial" w:hAnsi="Arial" w:cs="Arial"/>
          <w:sz w:val="20"/>
        </w:rPr>
        <w:t xml:space="preserve">ykonawcę, tj. uniemożliwiły </w:t>
      </w:r>
      <w:r w:rsidR="009B32C9" w:rsidRPr="0084197F">
        <w:rPr>
          <w:rFonts w:ascii="Arial" w:hAnsi="Arial" w:cs="Arial"/>
          <w:sz w:val="20"/>
        </w:rPr>
        <w:t>W</w:t>
      </w:r>
      <w:r w:rsidR="00711008" w:rsidRPr="0084197F">
        <w:rPr>
          <w:rFonts w:ascii="Arial" w:hAnsi="Arial" w:cs="Arial"/>
          <w:sz w:val="20"/>
        </w:rPr>
        <w:t xml:space="preserve">ykonawcy terminową realizację przedmiotu umowy. </w:t>
      </w:r>
    </w:p>
    <w:p w:rsidR="00711008" w:rsidRPr="0084197F" w:rsidRDefault="00711008" w:rsidP="00116A10">
      <w:pPr>
        <w:pStyle w:val="Default"/>
        <w:widowControl/>
        <w:numPr>
          <w:ilvl w:val="0"/>
          <w:numId w:val="6"/>
        </w:numPr>
        <w:spacing w:after="120" w:line="276" w:lineRule="auto"/>
        <w:ind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 xml:space="preserve">Dokonanie zmiany umowy wymaga uprzedniego złożenia na piśmie drugiej Stronie wniosku wykazującego zasadność wprowadzenia zmian i zgody Stron </w:t>
      </w:r>
      <w:r w:rsidR="009B32C9" w:rsidRPr="0084197F">
        <w:rPr>
          <w:rFonts w:ascii="Arial" w:hAnsi="Arial" w:cs="Arial"/>
          <w:color w:val="auto"/>
          <w:sz w:val="20"/>
          <w:szCs w:val="20"/>
        </w:rPr>
        <w:t>u</w:t>
      </w:r>
      <w:r w:rsidRPr="0084197F">
        <w:rPr>
          <w:rFonts w:ascii="Arial" w:hAnsi="Arial" w:cs="Arial"/>
          <w:color w:val="auto"/>
          <w:sz w:val="20"/>
          <w:szCs w:val="20"/>
        </w:rPr>
        <w:t xml:space="preserve">mowy na </w:t>
      </w:r>
      <w:r w:rsidR="008F0729" w:rsidRPr="0084197F">
        <w:rPr>
          <w:rFonts w:ascii="Arial" w:hAnsi="Arial" w:cs="Arial"/>
          <w:color w:val="auto"/>
          <w:sz w:val="20"/>
          <w:szCs w:val="20"/>
        </w:rPr>
        <w:t xml:space="preserve">jej dokonanie. Wniosek zawierać będzie </w:t>
      </w:r>
      <w:r w:rsidRPr="0084197F">
        <w:rPr>
          <w:rFonts w:ascii="Arial" w:hAnsi="Arial" w:cs="Arial"/>
          <w:color w:val="auto"/>
          <w:sz w:val="20"/>
          <w:szCs w:val="20"/>
        </w:rPr>
        <w:t xml:space="preserve">w szczególności: 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 xml:space="preserve">propozycję (zakres) zmiany; 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>opis okoliczności faktycznych uprawniających do dokonania zmiany;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>podstawę dokonania zmiany z niniejszej</w:t>
      </w:r>
      <w:r w:rsidR="009B32C9" w:rsidRPr="0084197F">
        <w:rPr>
          <w:rFonts w:ascii="Arial" w:hAnsi="Arial" w:cs="Arial"/>
          <w:color w:val="auto"/>
          <w:sz w:val="20"/>
          <w:szCs w:val="20"/>
        </w:rPr>
        <w:t xml:space="preserve"> umowy</w:t>
      </w:r>
      <w:r w:rsidRPr="0084197F">
        <w:rPr>
          <w:rFonts w:ascii="Arial" w:hAnsi="Arial" w:cs="Arial"/>
          <w:color w:val="auto"/>
          <w:sz w:val="20"/>
          <w:szCs w:val="20"/>
        </w:rPr>
        <w:t>;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lastRenderedPageBreak/>
        <w:t xml:space="preserve">informację lub dowody potwierdzające, że zostały spełnione okoliczności uzasadniające dokonanie zmiany </w:t>
      </w:r>
      <w:r w:rsidR="009B32C9" w:rsidRPr="0084197F">
        <w:rPr>
          <w:rFonts w:ascii="Arial" w:hAnsi="Arial" w:cs="Arial"/>
          <w:color w:val="auto"/>
          <w:sz w:val="20"/>
          <w:szCs w:val="20"/>
        </w:rPr>
        <w:t>u</w:t>
      </w:r>
      <w:r w:rsidRPr="0084197F">
        <w:rPr>
          <w:rFonts w:ascii="Arial" w:hAnsi="Arial" w:cs="Arial"/>
          <w:color w:val="auto"/>
          <w:sz w:val="20"/>
          <w:szCs w:val="20"/>
        </w:rPr>
        <w:t>mowy.</w:t>
      </w:r>
    </w:p>
    <w:p w:rsidR="00315381" w:rsidRDefault="00315381" w:rsidP="00864088">
      <w:pPr>
        <w:spacing w:after="120"/>
        <w:jc w:val="center"/>
        <w:rPr>
          <w:rFonts w:ascii="Arial" w:hAnsi="Arial" w:cs="Arial"/>
          <w:b/>
          <w:sz w:val="20"/>
        </w:rPr>
      </w:pPr>
    </w:p>
    <w:p w:rsidR="00046CFD" w:rsidRPr="0084197F" w:rsidRDefault="00F34C59" w:rsidP="00864088">
      <w:pPr>
        <w:spacing w:after="120"/>
        <w:jc w:val="center"/>
        <w:rPr>
          <w:rFonts w:ascii="Arial" w:hAnsi="Arial" w:cs="Arial"/>
          <w:b/>
          <w:sz w:val="20"/>
        </w:rPr>
      </w:pPr>
      <w:r w:rsidRPr="0084197F">
        <w:rPr>
          <w:rFonts w:ascii="Arial" w:hAnsi="Arial" w:cs="Arial"/>
          <w:b/>
          <w:sz w:val="20"/>
        </w:rPr>
        <w:t xml:space="preserve">§ </w:t>
      </w:r>
      <w:r w:rsidR="005670D8" w:rsidRPr="0084197F">
        <w:rPr>
          <w:rFonts w:ascii="Arial" w:hAnsi="Arial" w:cs="Arial"/>
          <w:b/>
          <w:sz w:val="20"/>
        </w:rPr>
        <w:t>8</w:t>
      </w:r>
      <w:r w:rsidRPr="0084197F">
        <w:rPr>
          <w:rFonts w:ascii="Arial" w:hAnsi="Arial" w:cs="Arial"/>
          <w:b/>
          <w:sz w:val="20"/>
        </w:rPr>
        <w:t xml:space="preserve"> </w:t>
      </w:r>
      <w:r w:rsidR="00864088" w:rsidRPr="0084197F">
        <w:rPr>
          <w:rFonts w:ascii="Arial" w:hAnsi="Arial" w:cs="Arial"/>
          <w:b/>
          <w:sz w:val="20"/>
        </w:rPr>
        <w:br/>
      </w:r>
      <w:r w:rsidR="00046CFD" w:rsidRPr="0084197F">
        <w:rPr>
          <w:rFonts w:ascii="Arial" w:hAnsi="Arial" w:cs="Arial"/>
          <w:b/>
          <w:sz w:val="20"/>
        </w:rPr>
        <w:t>Postanowienia końcowe</w:t>
      </w:r>
      <w:r w:rsidR="00711008" w:rsidRPr="0084197F">
        <w:rPr>
          <w:rFonts w:ascii="Arial" w:hAnsi="Arial" w:cs="Arial"/>
          <w:b/>
          <w:sz w:val="20"/>
        </w:rPr>
        <w:t xml:space="preserve"> </w:t>
      </w:r>
    </w:p>
    <w:p w:rsidR="008F0729" w:rsidRPr="0084197F" w:rsidRDefault="008F0729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  <w:szCs w:val="20"/>
        </w:rPr>
        <w:t>Wykonawca oświadcza, że wypełnił obowiązki informacyjne prz</w:t>
      </w:r>
      <w:r w:rsidR="00864088" w:rsidRPr="0084197F">
        <w:rPr>
          <w:rFonts w:ascii="Arial" w:hAnsi="Arial" w:cs="Arial"/>
          <w:sz w:val="20"/>
          <w:szCs w:val="20"/>
        </w:rPr>
        <w:t xml:space="preserve">ewidziane </w:t>
      </w:r>
      <w:r w:rsidR="00DF5987" w:rsidRPr="0084197F">
        <w:rPr>
          <w:rFonts w:ascii="Arial" w:hAnsi="Arial" w:cs="Arial"/>
          <w:sz w:val="20"/>
          <w:szCs w:val="20"/>
        </w:rPr>
        <w:br/>
      </w:r>
      <w:r w:rsidR="00864088" w:rsidRPr="0084197F">
        <w:rPr>
          <w:rFonts w:ascii="Arial" w:hAnsi="Arial" w:cs="Arial"/>
          <w:sz w:val="20"/>
          <w:szCs w:val="20"/>
        </w:rPr>
        <w:t>w art. 13 lub art. </w:t>
      </w:r>
      <w:r w:rsidR="00815F04" w:rsidRPr="0084197F">
        <w:rPr>
          <w:rFonts w:ascii="Arial" w:hAnsi="Arial" w:cs="Arial"/>
          <w:sz w:val="20"/>
          <w:szCs w:val="20"/>
        </w:rPr>
        <w:t>14 </w:t>
      </w:r>
      <w:r w:rsidRPr="0084197F">
        <w:rPr>
          <w:rFonts w:ascii="Arial" w:hAnsi="Arial" w:cs="Arial"/>
          <w:sz w:val="20"/>
          <w:szCs w:val="20"/>
        </w:rPr>
        <w:t xml:space="preserve">RODO wobec osób fizycznych, od których dane osobowe bezpośrednio </w:t>
      </w:r>
      <w:r w:rsidR="00DF5987" w:rsidRPr="0084197F">
        <w:rPr>
          <w:rFonts w:ascii="Arial" w:hAnsi="Arial" w:cs="Arial"/>
          <w:sz w:val="20"/>
          <w:szCs w:val="20"/>
        </w:rPr>
        <w:br/>
      </w:r>
      <w:r w:rsidRPr="0084197F">
        <w:rPr>
          <w:rFonts w:ascii="Arial" w:hAnsi="Arial" w:cs="Arial"/>
          <w:sz w:val="20"/>
          <w:szCs w:val="20"/>
        </w:rPr>
        <w:t>lub pośrednio pozyskał Zamawiający w celu realizacji Umowy.</w:t>
      </w:r>
    </w:p>
    <w:p w:rsidR="00420A5E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Do bieżącej współpracy związanej z realizacją umowy strony wyznaczą swoich upoważnionych przedstawicieli:</w:t>
      </w:r>
    </w:p>
    <w:p w:rsidR="009B32C9" w:rsidRPr="0084197F" w:rsidRDefault="009B32C9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</w:p>
    <w:p w:rsidR="008F0729" w:rsidRDefault="000B1551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  <w:r w:rsidRPr="0084197F">
        <w:rPr>
          <w:rFonts w:ascii="Arial" w:hAnsi="Arial" w:cs="Arial"/>
          <w:sz w:val="20"/>
        </w:rPr>
        <w:t xml:space="preserve">        </w:t>
      </w:r>
      <w:r w:rsidR="00046CFD" w:rsidRPr="0084197F">
        <w:rPr>
          <w:rFonts w:ascii="Arial" w:hAnsi="Arial" w:cs="Arial"/>
          <w:sz w:val="20"/>
          <w:u w:val="single"/>
        </w:rPr>
        <w:t>Zamaw</w:t>
      </w:r>
      <w:r w:rsidR="00382035" w:rsidRPr="0084197F">
        <w:rPr>
          <w:rFonts w:ascii="Arial" w:hAnsi="Arial" w:cs="Arial"/>
          <w:sz w:val="20"/>
          <w:u w:val="single"/>
        </w:rPr>
        <w:t>iający</w:t>
      </w:r>
      <w:r w:rsidR="00046CFD" w:rsidRPr="0084197F">
        <w:rPr>
          <w:rFonts w:ascii="Arial" w:hAnsi="Arial" w:cs="Arial"/>
          <w:sz w:val="20"/>
          <w:u w:val="single"/>
        </w:rPr>
        <w:t>:</w:t>
      </w:r>
      <w:r w:rsidR="008F0729" w:rsidRPr="0084197F">
        <w:rPr>
          <w:rFonts w:ascii="Arial" w:hAnsi="Arial" w:cs="Arial"/>
          <w:sz w:val="20"/>
          <w:u w:val="single"/>
        </w:rPr>
        <w:t xml:space="preserve">        </w:t>
      </w:r>
      <w:r w:rsidRPr="0084197F">
        <w:rPr>
          <w:rFonts w:ascii="Arial" w:hAnsi="Arial" w:cs="Arial"/>
          <w:sz w:val="20"/>
          <w:u w:val="single"/>
        </w:rPr>
        <w:t xml:space="preserve">                     </w:t>
      </w:r>
      <w:r w:rsidR="008F0729" w:rsidRPr="0084197F">
        <w:rPr>
          <w:rFonts w:ascii="Arial" w:hAnsi="Arial" w:cs="Arial"/>
          <w:sz w:val="20"/>
          <w:u w:val="single"/>
        </w:rPr>
        <w:t xml:space="preserve">                 Wykonawca:</w:t>
      </w:r>
    </w:p>
    <w:p w:rsidR="004A7B08" w:rsidRPr="0084197F" w:rsidRDefault="004A7B08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Default="008F0729" w:rsidP="008F0729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</w:rPr>
        <w:t xml:space="preserve">1) ………………….………..      </w:t>
      </w:r>
      <w:r w:rsidR="00815F04" w:rsidRPr="0084197F">
        <w:rPr>
          <w:rFonts w:ascii="Arial" w:hAnsi="Arial" w:cs="Arial"/>
          <w:sz w:val="20"/>
        </w:rPr>
        <w:t xml:space="preserve"> </w:t>
      </w:r>
      <w:r w:rsidRPr="0084197F">
        <w:rPr>
          <w:rFonts w:ascii="Arial" w:hAnsi="Arial" w:cs="Arial"/>
          <w:sz w:val="20"/>
        </w:rPr>
        <w:t xml:space="preserve">             </w:t>
      </w:r>
      <w:r w:rsidRPr="0084197F">
        <w:rPr>
          <w:rFonts w:ascii="Arial" w:hAnsi="Arial" w:cs="Arial"/>
          <w:sz w:val="20"/>
          <w:szCs w:val="20"/>
        </w:rPr>
        <w:t>1) .………….………….…….</w:t>
      </w:r>
    </w:p>
    <w:p w:rsidR="004A7B08" w:rsidRPr="0084197F" w:rsidRDefault="004A7B08" w:rsidP="008F0729">
      <w:pPr>
        <w:spacing w:after="120"/>
        <w:ind w:left="284"/>
        <w:jc w:val="both"/>
        <w:rPr>
          <w:rFonts w:ascii="Arial" w:hAnsi="Arial" w:cs="Arial"/>
        </w:rPr>
      </w:pPr>
    </w:p>
    <w:p w:rsidR="00046CFD" w:rsidRDefault="008F0729" w:rsidP="00164AF3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</w:rPr>
        <w:t xml:space="preserve">2) …………………….……..                    </w:t>
      </w:r>
      <w:r w:rsidRPr="0084197F">
        <w:rPr>
          <w:rFonts w:ascii="Arial" w:hAnsi="Arial" w:cs="Arial"/>
          <w:sz w:val="20"/>
          <w:szCs w:val="20"/>
        </w:rPr>
        <w:t>2) …………………..………..</w:t>
      </w:r>
    </w:p>
    <w:p w:rsidR="004A7B08" w:rsidRPr="0084197F" w:rsidRDefault="004A7B08" w:rsidP="00164AF3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Zastrzega się niedopuszczalność przeniesienia wierzytelności bez</w:t>
      </w:r>
      <w:r w:rsidR="009B32C9" w:rsidRPr="0084197F">
        <w:rPr>
          <w:rFonts w:ascii="Arial" w:hAnsi="Arial" w:cs="Arial"/>
          <w:sz w:val="20"/>
        </w:rPr>
        <w:t xml:space="preserve"> pisemnej</w:t>
      </w:r>
      <w:r w:rsidRPr="0084197F">
        <w:rPr>
          <w:rFonts w:ascii="Arial" w:hAnsi="Arial" w:cs="Arial"/>
          <w:sz w:val="20"/>
        </w:rPr>
        <w:t xml:space="preserve"> zgody Zamawiającego.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 xml:space="preserve">W sprawach nieuregulowanych niniejszą umową mają zastosowanie przepisy ustawy Prawo </w:t>
      </w:r>
      <w:r w:rsidR="009B32C9" w:rsidRPr="0084197F">
        <w:rPr>
          <w:rFonts w:ascii="Arial" w:hAnsi="Arial" w:cs="Arial"/>
          <w:sz w:val="20"/>
        </w:rPr>
        <w:t xml:space="preserve">zamówień publicznych </w:t>
      </w:r>
      <w:r w:rsidRPr="0084197F">
        <w:rPr>
          <w:rFonts w:ascii="Arial" w:hAnsi="Arial" w:cs="Arial"/>
          <w:sz w:val="20"/>
        </w:rPr>
        <w:t xml:space="preserve">oraz odpowiednie przepisy Kodeksu </w:t>
      </w:r>
      <w:r w:rsidR="009B32C9" w:rsidRPr="0084197F">
        <w:rPr>
          <w:rFonts w:ascii="Arial" w:hAnsi="Arial" w:cs="Arial"/>
          <w:sz w:val="20"/>
        </w:rPr>
        <w:t>cy</w:t>
      </w:r>
      <w:r w:rsidRPr="0084197F">
        <w:rPr>
          <w:rFonts w:ascii="Arial" w:hAnsi="Arial" w:cs="Arial"/>
          <w:sz w:val="20"/>
        </w:rPr>
        <w:t>wilnego.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Spory powstałe na tle wykonania niniejszej umowy podlegają rozstrzygnięciu sądom właściwym miejscowo</w:t>
      </w:r>
      <w:r w:rsidRPr="0084197F">
        <w:rPr>
          <w:rFonts w:ascii="Arial" w:hAnsi="Arial" w:cs="Arial"/>
          <w:b/>
          <w:sz w:val="20"/>
        </w:rPr>
        <w:t xml:space="preserve"> </w:t>
      </w:r>
      <w:r w:rsidRPr="0084197F">
        <w:rPr>
          <w:rFonts w:ascii="Arial" w:hAnsi="Arial" w:cs="Arial"/>
          <w:sz w:val="20"/>
        </w:rPr>
        <w:t>dla Zamawiającego.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Wszelkie zmiany umowy wymagają formy pisemnej pod rygorem nieważności.</w:t>
      </w:r>
    </w:p>
    <w:p w:rsidR="00E64836" w:rsidRPr="00E64836" w:rsidRDefault="00E64836" w:rsidP="00E64836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Umowę sporządzono w dwóch jednobrzmiących egzemplarzach, jeden egzemplarz dla Zamawiającego oraz jeden egzemplarz dla Wykonawcy.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Integralną część umowy stanowią następujące załączniki:</w:t>
      </w:r>
    </w:p>
    <w:p w:rsidR="00046CFD" w:rsidRPr="0084197F" w:rsidRDefault="00046CFD" w:rsidP="00AF24AB">
      <w:pPr>
        <w:pStyle w:val="Akapitzlist"/>
        <w:numPr>
          <w:ilvl w:val="0"/>
          <w:numId w:val="20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  <w:szCs w:val="20"/>
        </w:rPr>
        <w:t xml:space="preserve">Załącznik nr 1 – </w:t>
      </w:r>
      <w:r w:rsidR="00E64836">
        <w:rPr>
          <w:rFonts w:ascii="Arial" w:hAnsi="Arial" w:cs="Arial"/>
          <w:sz w:val="20"/>
          <w:szCs w:val="20"/>
        </w:rPr>
        <w:t>oferta wykonawcy wraz z ewentualną poprawą omyłek lub wyjaśnieniami,</w:t>
      </w:r>
    </w:p>
    <w:p w:rsidR="00046CFD" w:rsidRPr="0084197F" w:rsidRDefault="00046CFD" w:rsidP="00AF24AB">
      <w:pPr>
        <w:pStyle w:val="Akapitzlist"/>
        <w:numPr>
          <w:ilvl w:val="0"/>
          <w:numId w:val="20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  <w:szCs w:val="20"/>
        </w:rPr>
        <w:t>Załącznik</w:t>
      </w:r>
      <w:r w:rsidR="00BB6CCF" w:rsidRPr="0084197F">
        <w:rPr>
          <w:rFonts w:ascii="Arial" w:hAnsi="Arial" w:cs="Arial"/>
          <w:sz w:val="20"/>
          <w:szCs w:val="20"/>
        </w:rPr>
        <w:t xml:space="preserve"> nr 2 – </w:t>
      </w:r>
      <w:r w:rsidR="004A7B08" w:rsidRPr="000E1AB9">
        <w:rPr>
          <w:rFonts w:ascii="Arial" w:hAnsi="Arial" w:cs="Arial"/>
          <w:sz w:val="20"/>
          <w:szCs w:val="20"/>
        </w:rPr>
        <w:t xml:space="preserve">opis </w:t>
      </w:r>
      <w:r w:rsidR="000E1AB9" w:rsidRPr="000E1AB9">
        <w:rPr>
          <w:rFonts w:ascii="Arial" w:hAnsi="Arial" w:cs="Arial"/>
          <w:sz w:val="20"/>
          <w:szCs w:val="20"/>
        </w:rPr>
        <w:t>przedmiotu zamówienia</w:t>
      </w:r>
      <w:r w:rsidR="00816037">
        <w:rPr>
          <w:rFonts w:ascii="Arial" w:hAnsi="Arial" w:cs="Arial"/>
          <w:sz w:val="20"/>
          <w:szCs w:val="20"/>
        </w:rPr>
        <w:t xml:space="preserve"> wraz z ewentualnymi zmianami</w:t>
      </w:r>
      <w:r w:rsidR="00D509C6" w:rsidRPr="0084197F">
        <w:rPr>
          <w:rFonts w:ascii="Arial" w:hAnsi="Arial" w:cs="Arial"/>
          <w:sz w:val="20"/>
          <w:szCs w:val="20"/>
        </w:rPr>
        <w:t>,</w:t>
      </w:r>
      <w:r w:rsidR="00816037">
        <w:rPr>
          <w:rFonts w:ascii="Arial" w:hAnsi="Arial" w:cs="Arial"/>
          <w:sz w:val="20"/>
          <w:szCs w:val="20"/>
        </w:rPr>
        <w:t xml:space="preserve"> wyjaśnieniami,</w:t>
      </w:r>
    </w:p>
    <w:p w:rsidR="00046CFD" w:rsidRPr="0084197F" w:rsidRDefault="00046CFD" w:rsidP="00AF24AB">
      <w:pPr>
        <w:pStyle w:val="Akapitzlist"/>
        <w:numPr>
          <w:ilvl w:val="0"/>
          <w:numId w:val="20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  <w:szCs w:val="20"/>
        </w:rPr>
        <w:t>Załącznik nr 3 – protokół odbioru</w:t>
      </w:r>
      <w:r w:rsidR="009B32C9" w:rsidRPr="0084197F">
        <w:rPr>
          <w:rFonts w:ascii="Arial" w:hAnsi="Arial" w:cs="Arial"/>
          <w:sz w:val="20"/>
          <w:szCs w:val="20"/>
        </w:rPr>
        <w:t xml:space="preserve"> (wzór)</w:t>
      </w:r>
      <w:r w:rsidRPr="0084197F">
        <w:rPr>
          <w:rFonts w:ascii="Arial" w:hAnsi="Arial" w:cs="Arial"/>
          <w:sz w:val="20"/>
          <w:szCs w:val="20"/>
        </w:rPr>
        <w:t>.</w:t>
      </w:r>
    </w:p>
    <w:p w:rsidR="00164AF3" w:rsidRPr="0084197F" w:rsidRDefault="00164AF3" w:rsidP="00164AF3">
      <w:pPr>
        <w:spacing w:after="120"/>
        <w:jc w:val="both"/>
        <w:rPr>
          <w:rFonts w:ascii="Arial" w:hAnsi="Arial" w:cs="Arial"/>
        </w:rPr>
      </w:pPr>
    </w:p>
    <w:p w:rsidR="00C71D43" w:rsidRPr="0084197F" w:rsidRDefault="00E71EE5" w:rsidP="00E71EE5">
      <w:pPr>
        <w:spacing w:line="100" w:lineRule="atLeast"/>
        <w:jc w:val="center"/>
        <w:rPr>
          <w:rFonts w:ascii="Arial" w:hAnsi="Arial" w:cs="Arial"/>
        </w:rPr>
      </w:pPr>
      <w:r w:rsidRPr="0084197F">
        <w:rPr>
          <w:rFonts w:ascii="Arial" w:hAnsi="Arial" w:cs="Arial"/>
          <w:sz w:val="20"/>
          <w:szCs w:val="20"/>
        </w:rPr>
        <w:t xml:space="preserve">ZAMAWIAJĄCY </w:t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  <w:t>WYKONAWCA</w:t>
      </w:r>
    </w:p>
    <w:sectPr w:rsidR="00C71D43" w:rsidRPr="0084197F" w:rsidSect="00142250">
      <w:footerReference w:type="default" r:id="rId8"/>
      <w:pgSz w:w="11906" w:h="16838"/>
      <w:pgMar w:top="1417" w:right="1417" w:bottom="1417" w:left="1417" w:header="432" w:footer="7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3BB" w:rsidRDefault="00B153BB">
      <w:r>
        <w:separator/>
      </w:r>
    </w:p>
  </w:endnote>
  <w:endnote w:type="continuationSeparator" w:id="0">
    <w:p w:rsidR="00B153BB" w:rsidRDefault="00B15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B82241">
      <w:rPr>
        <w:rFonts w:ascii="Arial" w:hAnsi="Arial" w:cs="Arial"/>
        <w:noProof/>
        <w:sz w:val="18"/>
        <w:szCs w:val="20"/>
      </w:rPr>
      <w:t>5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B82241">
      <w:rPr>
        <w:rFonts w:ascii="Arial" w:hAnsi="Arial" w:cs="Arial"/>
        <w:noProof/>
        <w:sz w:val="18"/>
        <w:szCs w:val="20"/>
      </w:rPr>
      <w:t>5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3BB" w:rsidRDefault="00B153BB">
      <w:r>
        <w:separator/>
      </w:r>
    </w:p>
  </w:footnote>
  <w:footnote w:type="continuationSeparator" w:id="0">
    <w:p w:rsidR="00B153BB" w:rsidRDefault="00B15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32FF2"/>
    <w:multiLevelType w:val="hybridMultilevel"/>
    <w:tmpl w:val="333E4CD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1843A48"/>
    <w:multiLevelType w:val="hybridMultilevel"/>
    <w:tmpl w:val="BA586CBC"/>
    <w:lvl w:ilvl="0" w:tplc="C6EAAB1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A4393"/>
    <w:multiLevelType w:val="multilevel"/>
    <w:tmpl w:val="1E34244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1F9B3AD8"/>
    <w:multiLevelType w:val="hybridMultilevel"/>
    <w:tmpl w:val="7018B084"/>
    <w:lvl w:ilvl="0" w:tplc="40263B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17B24B6"/>
    <w:multiLevelType w:val="hybridMultilevel"/>
    <w:tmpl w:val="7D688E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3E9A133E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963C0"/>
    <w:multiLevelType w:val="hybridMultilevel"/>
    <w:tmpl w:val="055AC9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639B8"/>
    <w:multiLevelType w:val="hybridMultilevel"/>
    <w:tmpl w:val="27C05A7E"/>
    <w:lvl w:ilvl="0" w:tplc="DF9298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11556"/>
    <w:multiLevelType w:val="hybridMultilevel"/>
    <w:tmpl w:val="78F82A30"/>
    <w:lvl w:ilvl="0" w:tplc="BF06CAE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62BA6"/>
    <w:multiLevelType w:val="hybridMultilevel"/>
    <w:tmpl w:val="16C4DCDC"/>
    <w:lvl w:ilvl="0" w:tplc="A290F49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46E90C32"/>
    <w:multiLevelType w:val="hybridMultilevel"/>
    <w:tmpl w:val="853CD746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0E8426">
      <w:start w:val="1"/>
      <w:numFmt w:val="decimal"/>
      <w:lvlText w:val="%3."/>
      <w:lvlJc w:val="left"/>
      <w:pPr>
        <w:ind w:left="2160" w:hanging="180"/>
      </w:pPr>
      <w:rPr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B361F"/>
    <w:multiLevelType w:val="hybridMultilevel"/>
    <w:tmpl w:val="FF88C60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AF469B0"/>
    <w:multiLevelType w:val="hybridMultilevel"/>
    <w:tmpl w:val="A0EE6BD2"/>
    <w:lvl w:ilvl="0" w:tplc="C3BCBBDC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C16BF"/>
    <w:multiLevelType w:val="hybridMultilevel"/>
    <w:tmpl w:val="8C52A77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47498"/>
    <w:multiLevelType w:val="multilevel"/>
    <w:tmpl w:val="631215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2561C"/>
    <w:multiLevelType w:val="hybridMultilevel"/>
    <w:tmpl w:val="71DED650"/>
    <w:lvl w:ilvl="0" w:tplc="6632F1E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0107C"/>
    <w:multiLevelType w:val="hybridMultilevel"/>
    <w:tmpl w:val="3F4A852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EDA4406"/>
    <w:multiLevelType w:val="hybridMultilevel"/>
    <w:tmpl w:val="6E8ED4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D828C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2"/>
  </w:num>
  <w:num w:numId="3">
    <w:abstractNumId w:val="27"/>
  </w:num>
  <w:num w:numId="4">
    <w:abstractNumId w:val="34"/>
  </w:num>
  <w:num w:numId="5">
    <w:abstractNumId w:val="20"/>
  </w:num>
  <w:num w:numId="6">
    <w:abstractNumId w:val="2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10"/>
  </w:num>
  <w:num w:numId="10">
    <w:abstractNumId w:val="30"/>
  </w:num>
  <w:num w:numId="11">
    <w:abstractNumId w:val="37"/>
  </w:num>
  <w:num w:numId="12">
    <w:abstractNumId w:val="21"/>
  </w:num>
  <w:num w:numId="13">
    <w:abstractNumId w:val="7"/>
  </w:num>
  <w:num w:numId="14">
    <w:abstractNumId w:val="25"/>
  </w:num>
  <w:num w:numId="15">
    <w:abstractNumId w:val="26"/>
  </w:num>
  <w:num w:numId="16">
    <w:abstractNumId w:val="29"/>
  </w:num>
  <w:num w:numId="17">
    <w:abstractNumId w:val="2"/>
  </w:num>
  <w:num w:numId="18">
    <w:abstractNumId w:val="32"/>
  </w:num>
  <w:num w:numId="19">
    <w:abstractNumId w:val="40"/>
  </w:num>
  <w:num w:numId="20">
    <w:abstractNumId w:val="8"/>
  </w:num>
  <w:num w:numId="21">
    <w:abstractNumId w:val="0"/>
  </w:num>
  <w:num w:numId="22">
    <w:abstractNumId w:val="22"/>
  </w:num>
  <w:num w:numId="23">
    <w:abstractNumId w:val="6"/>
  </w:num>
  <w:num w:numId="24">
    <w:abstractNumId w:val="28"/>
  </w:num>
  <w:num w:numId="25">
    <w:abstractNumId w:val="18"/>
  </w:num>
  <w:num w:numId="26">
    <w:abstractNumId w:val="9"/>
  </w:num>
  <w:num w:numId="27">
    <w:abstractNumId w:val="16"/>
  </w:num>
  <w:num w:numId="28">
    <w:abstractNumId w:val="31"/>
  </w:num>
  <w:num w:numId="29">
    <w:abstractNumId w:val="15"/>
  </w:num>
  <w:num w:numId="30">
    <w:abstractNumId w:val="42"/>
  </w:num>
  <w:num w:numId="31">
    <w:abstractNumId w:val="38"/>
  </w:num>
  <w:num w:numId="32">
    <w:abstractNumId w:val="4"/>
  </w:num>
  <w:num w:numId="33">
    <w:abstractNumId w:val="13"/>
  </w:num>
  <w:num w:numId="34">
    <w:abstractNumId w:val="3"/>
  </w:num>
  <w:num w:numId="35">
    <w:abstractNumId w:val="14"/>
  </w:num>
  <w:num w:numId="36">
    <w:abstractNumId w:val="5"/>
  </w:num>
  <w:num w:numId="37">
    <w:abstractNumId w:val="33"/>
  </w:num>
  <w:num w:numId="38">
    <w:abstractNumId w:val="41"/>
  </w:num>
  <w:num w:numId="39">
    <w:abstractNumId w:val="11"/>
  </w:num>
  <w:num w:numId="40">
    <w:abstractNumId w:val="3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10F01"/>
    <w:rsid w:val="000206C9"/>
    <w:rsid w:val="00020B7A"/>
    <w:rsid w:val="0002274F"/>
    <w:rsid w:val="00034809"/>
    <w:rsid w:val="00046CFD"/>
    <w:rsid w:val="000556E2"/>
    <w:rsid w:val="00057654"/>
    <w:rsid w:val="000604B8"/>
    <w:rsid w:val="00070274"/>
    <w:rsid w:val="0008375A"/>
    <w:rsid w:val="000851A2"/>
    <w:rsid w:val="00085763"/>
    <w:rsid w:val="000874EA"/>
    <w:rsid w:val="000A1DFD"/>
    <w:rsid w:val="000B1551"/>
    <w:rsid w:val="000E1AB9"/>
    <w:rsid w:val="000E7703"/>
    <w:rsid w:val="000F3896"/>
    <w:rsid w:val="001000DC"/>
    <w:rsid w:val="0010405D"/>
    <w:rsid w:val="00112143"/>
    <w:rsid w:val="00113D39"/>
    <w:rsid w:val="001157CE"/>
    <w:rsid w:val="00116A10"/>
    <w:rsid w:val="00124D1C"/>
    <w:rsid w:val="00125CCE"/>
    <w:rsid w:val="00127B60"/>
    <w:rsid w:val="00142250"/>
    <w:rsid w:val="00144C53"/>
    <w:rsid w:val="00156B71"/>
    <w:rsid w:val="00164AF3"/>
    <w:rsid w:val="0017050F"/>
    <w:rsid w:val="00184022"/>
    <w:rsid w:val="00196A55"/>
    <w:rsid w:val="00197201"/>
    <w:rsid w:val="001A71DF"/>
    <w:rsid w:val="001C402C"/>
    <w:rsid w:val="001F18D1"/>
    <w:rsid w:val="001F6F1C"/>
    <w:rsid w:val="00206EC1"/>
    <w:rsid w:val="00212EAD"/>
    <w:rsid w:val="00213655"/>
    <w:rsid w:val="00213D4D"/>
    <w:rsid w:val="00226670"/>
    <w:rsid w:val="00230B1D"/>
    <w:rsid w:val="00236C06"/>
    <w:rsid w:val="002435FA"/>
    <w:rsid w:val="0025359A"/>
    <w:rsid w:val="00260781"/>
    <w:rsid w:val="0028010E"/>
    <w:rsid w:val="00281759"/>
    <w:rsid w:val="00294B27"/>
    <w:rsid w:val="002958B1"/>
    <w:rsid w:val="002B47A7"/>
    <w:rsid w:val="002B6789"/>
    <w:rsid w:val="002C2C29"/>
    <w:rsid w:val="002E344A"/>
    <w:rsid w:val="002E4656"/>
    <w:rsid w:val="002E6BEE"/>
    <w:rsid w:val="002E7CA7"/>
    <w:rsid w:val="00315381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913AD"/>
    <w:rsid w:val="003A1290"/>
    <w:rsid w:val="003A4A77"/>
    <w:rsid w:val="003A7AE4"/>
    <w:rsid w:val="003E63D7"/>
    <w:rsid w:val="004054F5"/>
    <w:rsid w:val="004136FE"/>
    <w:rsid w:val="004205D3"/>
    <w:rsid w:val="00420A5E"/>
    <w:rsid w:val="004246C4"/>
    <w:rsid w:val="00442561"/>
    <w:rsid w:val="00450F50"/>
    <w:rsid w:val="00454190"/>
    <w:rsid w:val="0046467A"/>
    <w:rsid w:val="00483539"/>
    <w:rsid w:val="00492983"/>
    <w:rsid w:val="00497F04"/>
    <w:rsid w:val="004A35AC"/>
    <w:rsid w:val="004A7B08"/>
    <w:rsid w:val="004B41CC"/>
    <w:rsid w:val="004E2B8F"/>
    <w:rsid w:val="00510BE1"/>
    <w:rsid w:val="00512428"/>
    <w:rsid w:val="00524395"/>
    <w:rsid w:val="00554E0E"/>
    <w:rsid w:val="005670D8"/>
    <w:rsid w:val="00571E4C"/>
    <w:rsid w:val="00575A28"/>
    <w:rsid w:val="00580B90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143E"/>
    <w:rsid w:val="006A21A3"/>
    <w:rsid w:val="006A23FF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5405D"/>
    <w:rsid w:val="00756F5F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5FCB"/>
    <w:rsid w:val="007F0436"/>
    <w:rsid w:val="007F428D"/>
    <w:rsid w:val="007F48C0"/>
    <w:rsid w:val="007F5F3C"/>
    <w:rsid w:val="008054FB"/>
    <w:rsid w:val="00807A46"/>
    <w:rsid w:val="008114BD"/>
    <w:rsid w:val="00815F04"/>
    <w:rsid w:val="00816037"/>
    <w:rsid w:val="0083287A"/>
    <w:rsid w:val="0084197F"/>
    <w:rsid w:val="00842448"/>
    <w:rsid w:val="00861377"/>
    <w:rsid w:val="00864088"/>
    <w:rsid w:val="008776A6"/>
    <w:rsid w:val="008925D7"/>
    <w:rsid w:val="008942A1"/>
    <w:rsid w:val="00894B5B"/>
    <w:rsid w:val="008A4ED6"/>
    <w:rsid w:val="008A5B2A"/>
    <w:rsid w:val="008B722F"/>
    <w:rsid w:val="008C2B5D"/>
    <w:rsid w:val="008C5F4B"/>
    <w:rsid w:val="008C6DF6"/>
    <w:rsid w:val="008D78CD"/>
    <w:rsid w:val="008F0729"/>
    <w:rsid w:val="008F5E66"/>
    <w:rsid w:val="0090332C"/>
    <w:rsid w:val="00915148"/>
    <w:rsid w:val="00925212"/>
    <w:rsid w:val="00925F3F"/>
    <w:rsid w:val="009370DE"/>
    <w:rsid w:val="0094462A"/>
    <w:rsid w:val="009471D0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D5A3C"/>
    <w:rsid w:val="009E142C"/>
    <w:rsid w:val="00A00BCB"/>
    <w:rsid w:val="00A125A3"/>
    <w:rsid w:val="00A14D18"/>
    <w:rsid w:val="00A204A4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E0CBD"/>
    <w:rsid w:val="00AE3284"/>
    <w:rsid w:val="00AF20B0"/>
    <w:rsid w:val="00AF24AB"/>
    <w:rsid w:val="00AF360A"/>
    <w:rsid w:val="00AF4DE3"/>
    <w:rsid w:val="00AF6DE7"/>
    <w:rsid w:val="00B153BB"/>
    <w:rsid w:val="00B249AB"/>
    <w:rsid w:val="00B34721"/>
    <w:rsid w:val="00B46526"/>
    <w:rsid w:val="00B642E7"/>
    <w:rsid w:val="00B6716F"/>
    <w:rsid w:val="00B71867"/>
    <w:rsid w:val="00B82241"/>
    <w:rsid w:val="00B85038"/>
    <w:rsid w:val="00B875BC"/>
    <w:rsid w:val="00B90421"/>
    <w:rsid w:val="00B91840"/>
    <w:rsid w:val="00B93281"/>
    <w:rsid w:val="00BB07C8"/>
    <w:rsid w:val="00BB1B51"/>
    <w:rsid w:val="00BB5879"/>
    <w:rsid w:val="00BB6CCF"/>
    <w:rsid w:val="00BC4874"/>
    <w:rsid w:val="00BC498A"/>
    <w:rsid w:val="00BD0E2F"/>
    <w:rsid w:val="00BD1FBB"/>
    <w:rsid w:val="00C002FB"/>
    <w:rsid w:val="00C11AA9"/>
    <w:rsid w:val="00C158FE"/>
    <w:rsid w:val="00C21E2F"/>
    <w:rsid w:val="00C33189"/>
    <w:rsid w:val="00C44E69"/>
    <w:rsid w:val="00C45E1D"/>
    <w:rsid w:val="00C71D43"/>
    <w:rsid w:val="00C73461"/>
    <w:rsid w:val="00C76048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40920"/>
    <w:rsid w:val="00E5515B"/>
    <w:rsid w:val="00E56542"/>
    <w:rsid w:val="00E56D2C"/>
    <w:rsid w:val="00E64836"/>
    <w:rsid w:val="00E71706"/>
    <w:rsid w:val="00E71E5E"/>
    <w:rsid w:val="00E71EE5"/>
    <w:rsid w:val="00E92440"/>
    <w:rsid w:val="00E959B5"/>
    <w:rsid w:val="00E96BAB"/>
    <w:rsid w:val="00EA7CEA"/>
    <w:rsid w:val="00ED5116"/>
    <w:rsid w:val="00EE51BD"/>
    <w:rsid w:val="00EF44C1"/>
    <w:rsid w:val="00EF6EE6"/>
    <w:rsid w:val="00F01786"/>
    <w:rsid w:val="00F10D7B"/>
    <w:rsid w:val="00F1101E"/>
    <w:rsid w:val="00F3337A"/>
    <w:rsid w:val="00F34C59"/>
    <w:rsid w:val="00F40A64"/>
    <w:rsid w:val="00F52BF1"/>
    <w:rsid w:val="00F53202"/>
    <w:rsid w:val="00F555CB"/>
    <w:rsid w:val="00F55770"/>
    <w:rsid w:val="00F62819"/>
    <w:rsid w:val="00F66F0F"/>
    <w:rsid w:val="00F70BC0"/>
    <w:rsid w:val="00F74E6E"/>
    <w:rsid w:val="00F93C4D"/>
    <w:rsid w:val="00FB19CB"/>
    <w:rsid w:val="00FD2E21"/>
    <w:rsid w:val="00FE1F76"/>
    <w:rsid w:val="00FF05DB"/>
    <w:rsid w:val="00FF221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C45E1D"/>
    <w:rPr>
      <w:b/>
      <w:bCs/>
    </w:rPr>
  </w:style>
  <w:style w:type="character" w:customStyle="1" w:styleId="WW-Mocnowyrniony">
    <w:name w:val="WW-Mocno wyróżniony"/>
    <w:qFormat/>
    <w:rsid w:val="00E648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5C8AE-7451-4BCA-BC2F-1E1737B58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1832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Wioleta Jakubczyk</cp:lastModifiedBy>
  <cp:revision>10</cp:revision>
  <cp:lastPrinted>2025-11-27T10:00:00Z</cp:lastPrinted>
  <dcterms:created xsi:type="dcterms:W3CDTF">2025-11-13T14:07:00Z</dcterms:created>
  <dcterms:modified xsi:type="dcterms:W3CDTF">2025-11-27T10:06:00Z</dcterms:modified>
</cp:coreProperties>
</file>